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28411" w14:textId="78E99719" w:rsidR="00E94558" w:rsidRPr="00E5566B" w:rsidRDefault="00E94558" w:rsidP="006E54B5">
      <w:pPr>
        <w:pStyle w:val="Nagwek1"/>
        <w:tabs>
          <w:tab w:val="left" w:pos="567"/>
        </w:tabs>
        <w:spacing w:before="0" w:after="0" w:line="23" w:lineRule="atLeast"/>
        <w:rPr>
          <w:rFonts w:ascii="Arial" w:hAnsi="Arial" w:cs="Arial"/>
          <w:b/>
          <w:bCs/>
          <w:color w:val="auto"/>
          <w:spacing w:val="2"/>
          <w:sz w:val="24"/>
          <w:szCs w:val="24"/>
        </w:rPr>
      </w:pPr>
      <w:r w:rsidRPr="00E5566B">
        <w:rPr>
          <w:rFonts w:ascii="Arial" w:hAnsi="Arial" w:cs="Arial"/>
          <w:b/>
          <w:bCs/>
          <w:color w:val="auto"/>
          <w:spacing w:val="2"/>
          <w:sz w:val="24"/>
          <w:szCs w:val="24"/>
        </w:rPr>
        <w:t xml:space="preserve">Regulamin rekrutacji i udziału w projekcie pn. </w:t>
      </w:r>
      <w:bookmarkStart w:id="0" w:name="_Hlk183088017"/>
      <w:r w:rsidRPr="00E5566B">
        <w:rPr>
          <w:rFonts w:ascii="Arial" w:hAnsi="Arial" w:cs="Arial"/>
          <w:b/>
          <w:bCs/>
          <w:color w:val="auto"/>
          <w:spacing w:val="2"/>
          <w:sz w:val="24"/>
          <w:szCs w:val="24"/>
        </w:rPr>
        <w:t>„</w:t>
      </w:r>
      <w:bookmarkStart w:id="1" w:name="_Hlk183080527"/>
      <w:bookmarkStart w:id="2" w:name="_Hlk168667964"/>
      <w:r w:rsidR="001C335E" w:rsidRPr="00E5566B">
        <w:rPr>
          <w:rFonts w:ascii="Arial" w:hAnsi="Arial" w:cs="Arial"/>
          <w:b/>
          <w:bCs/>
          <w:color w:val="auto"/>
          <w:spacing w:val="2"/>
          <w:sz w:val="24"/>
          <w:szCs w:val="24"/>
        </w:rPr>
        <w:t xml:space="preserve">Pomocna Dłoń dla mieszkańców gminy Krzyżanów – usługi społeczne dla osób potrzebujących wsparcia </w:t>
      </w:r>
      <w:r w:rsidR="001C335E" w:rsidRPr="00E5566B">
        <w:rPr>
          <w:rFonts w:ascii="Arial" w:hAnsi="Arial" w:cs="Arial"/>
          <w:b/>
          <w:bCs/>
          <w:color w:val="auto"/>
          <w:spacing w:val="2"/>
          <w:sz w:val="24"/>
          <w:szCs w:val="24"/>
        </w:rPr>
        <w:br/>
        <w:t>w codziennym funkcjonowaniu</w:t>
      </w:r>
      <w:bookmarkEnd w:id="1"/>
      <w:r w:rsidRPr="00E5566B">
        <w:rPr>
          <w:rFonts w:ascii="Arial" w:hAnsi="Arial" w:cs="Arial"/>
          <w:b/>
          <w:bCs/>
          <w:color w:val="auto"/>
          <w:spacing w:val="2"/>
          <w:sz w:val="24"/>
          <w:szCs w:val="24"/>
        </w:rPr>
        <w:t>”</w:t>
      </w:r>
      <w:r w:rsidR="009743F0" w:rsidRPr="00E5566B">
        <w:rPr>
          <w:rFonts w:ascii="Arial" w:hAnsi="Arial" w:cs="Arial"/>
          <w:b/>
          <w:bCs/>
          <w:color w:val="auto"/>
          <w:spacing w:val="2"/>
          <w:sz w:val="24"/>
          <w:szCs w:val="24"/>
        </w:rPr>
        <w:t>.</w:t>
      </w:r>
      <w:bookmarkEnd w:id="2"/>
    </w:p>
    <w:bookmarkEnd w:id="0"/>
    <w:p w14:paraId="1ED855F8" w14:textId="77777777" w:rsidR="00E94558" w:rsidRPr="00E5566B" w:rsidRDefault="00E94558" w:rsidP="006E54B5">
      <w:pPr>
        <w:spacing w:after="0" w:line="23" w:lineRule="atLeast"/>
        <w:rPr>
          <w:rFonts w:ascii="Arial" w:hAnsi="Arial" w:cs="Arial"/>
          <w:spacing w:val="2"/>
          <w:sz w:val="24"/>
          <w:szCs w:val="24"/>
        </w:rPr>
      </w:pPr>
    </w:p>
    <w:p w14:paraId="5D9BDEFC" w14:textId="5BF01D3A" w:rsidR="00295095" w:rsidRPr="00E5566B" w:rsidRDefault="00295095" w:rsidP="00E5566B">
      <w:pPr>
        <w:pStyle w:val="Nagwek1"/>
        <w:spacing w:line="276" w:lineRule="auto"/>
        <w:rPr>
          <w:rFonts w:ascii="Arial" w:hAnsi="Arial" w:cs="Arial"/>
          <w:b/>
          <w:bCs/>
          <w:color w:val="auto"/>
          <w:spacing w:val="2"/>
          <w:sz w:val="24"/>
          <w:szCs w:val="24"/>
        </w:rPr>
      </w:pPr>
      <w:r w:rsidRPr="00E5566B">
        <w:rPr>
          <w:rFonts w:ascii="Arial" w:hAnsi="Arial" w:cs="Arial"/>
          <w:b/>
          <w:bCs/>
          <w:color w:val="auto"/>
          <w:spacing w:val="2"/>
          <w:sz w:val="24"/>
          <w:szCs w:val="24"/>
        </w:rPr>
        <w:t>§1. Informacje ogólne</w:t>
      </w:r>
    </w:p>
    <w:p w14:paraId="6913F7DD" w14:textId="7BF74066" w:rsidR="00295095" w:rsidRPr="00E5566B" w:rsidRDefault="00295095" w:rsidP="006E54B5">
      <w:pPr>
        <w:pStyle w:val="Akapitzlist"/>
        <w:numPr>
          <w:ilvl w:val="0"/>
          <w:numId w:val="1"/>
        </w:numPr>
        <w:spacing w:after="0" w:line="23" w:lineRule="atLeast"/>
        <w:rPr>
          <w:rFonts w:ascii="Arial" w:hAnsi="Arial" w:cs="Arial"/>
          <w:spacing w:val="2"/>
          <w:sz w:val="24"/>
          <w:szCs w:val="24"/>
        </w:rPr>
      </w:pPr>
      <w:r w:rsidRPr="00E5566B">
        <w:rPr>
          <w:rFonts w:ascii="Arial" w:hAnsi="Arial" w:cs="Arial"/>
          <w:spacing w:val="2"/>
          <w:sz w:val="24"/>
          <w:szCs w:val="24"/>
        </w:rPr>
        <w:t xml:space="preserve">Regulamin rekrutacji określa </w:t>
      </w:r>
      <w:r w:rsidR="00B5337C" w:rsidRPr="00E5566B">
        <w:rPr>
          <w:rFonts w:ascii="Arial" w:hAnsi="Arial" w:cs="Arial"/>
          <w:spacing w:val="2"/>
          <w:sz w:val="24"/>
          <w:szCs w:val="24"/>
        </w:rPr>
        <w:t>zasady</w:t>
      </w:r>
      <w:r w:rsidRPr="00E5566B">
        <w:rPr>
          <w:rFonts w:ascii="Arial" w:hAnsi="Arial" w:cs="Arial"/>
          <w:spacing w:val="2"/>
          <w:sz w:val="24"/>
          <w:szCs w:val="24"/>
        </w:rPr>
        <w:t xml:space="preserve"> rekrutacji kandydatów do projektu „</w:t>
      </w:r>
      <w:r w:rsidR="00117DF8" w:rsidRPr="00E5566B">
        <w:rPr>
          <w:rFonts w:ascii="Arial" w:hAnsi="Arial" w:cs="Arial"/>
          <w:spacing w:val="2"/>
          <w:sz w:val="24"/>
          <w:szCs w:val="24"/>
        </w:rPr>
        <w:t>Pomocna Dłoń dla mieszkańców gminy Krzyżanów – usługi społeczne dla osób potrzebujących wsparcia w codziennym funkcjonowaniu</w:t>
      </w:r>
      <w:r w:rsidR="00A55E68" w:rsidRPr="00E5566B">
        <w:rPr>
          <w:rFonts w:ascii="Arial" w:hAnsi="Arial" w:cs="Arial"/>
          <w:spacing w:val="2"/>
          <w:sz w:val="24"/>
          <w:szCs w:val="24"/>
        </w:rPr>
        <w:t>” (zwanego dalej Projektem)</w:t>
      </w:r>
      <w:r w:rsidR="00B5337C" w:rsidRPr="00E5566B">
        <w:rPr>
          <w:rFonts w:ascii="Arial" w:hAnsi="Arial" w:cs="Arial"/>
          <w:spacing w:val="2"/>
          <w:sz w:val="24"/>
          <w:szCs w:val="24"/>
        </w:rPr>
        <w:t xml:space="preserve"> oraz prawa i obowiązki Uczestników </w:t>
      </w:r>
      <w:r w:rsidR="00A55E68" w:rsidRPr="00E5566B">
        <w:rPr>
          <w:rFonts w:ascii="Arial" w:hAnsi="Arial" w:cs="Arial"/>
          <w:spacing w:val="2"/>
          <w:sz w:val="24"/>
          <w:szCs w:val="24"/>
        </w:rPr>
        <w:t>P</w:t>
      </w:r>
      <w:r w:rsidR="00B5337C" w:rsidRPr="00E5566B">
        <w:rPr>
          <w:rFonts w:ascii="Arial" w:hAnsi="Arial" w:cs="Arial"/>
          <w:spacing w:val="2"/>
          <w:sz w:val="24"/>
          <w:szCs w:val="24"/>
        </w:rPr>
        <w:t>rojektu.</w:t>
      </w:r>
    </w:p>
    <w:p w14:paraId="50A12753" w14:textId="576E8D14" w:rsidR="00A9672C" w:rsidRPr="00E5566B" w:rsidRDefault="00A9672C" w:rsidP="006E54B5">
      <w:pPr>
        <w:pStyle w:val="Akapitzlist"/>
        <w:numPr>
          <w:ilvl w:val="0"/>
          <w:numId w:val="1"/>
        </w:numPr>
        <w:spacing w:after="0" w:line="23" w:lineRule="atLeast"/>
        <w:rPr>
          <w:rFonts w:ascii="Arial" w:hAnsi="Arial" w:cs="Arial"/>
          <w:spacing w:val="2"/>
          <w:sz w:val="24"/>
          <w:szCs w:val="24"/>
        </w:rPr>
      </w:pPr>
      <w:r w:rsidRPr="00E5566B">
        <w:rPr>
          <w:rFonts w:ascii="Arial" w:hAnsi="Arial" w:cs="Arial"/>
          <w:spacing w:val="2"/>
          <w:sz w:val="24"/>
          <w:szCs w:val="24"/>
        </w:rPr>
        <w:t xml:space="preserve">Projekt jest dofinansowany ze środków Europejskiego Funduszu Społecznego Plus (EFS+) w ramach programu regionalnego Fundusze Europejskie dla Łódzkiego 2021-2027, w ramach Priorytetu 7. Fundusze europejskie dla zatrudnienia i integracji w Łódzkiem, Działania FELD.07.09 Usługi społeczne </w:t>
      </w:r>
      <w:r w:rsidR="00117DF8" w:rsidRPr="00E5566B">
        <w:rPr>
          <w:rFonts w:ascii="Arial" w:hAnsi="Arial" w:cs="Arial"/>
          <w:spacing w:val="2"/>
          <w:sz w:val="24"/>
          <w:szCs w:val="24"/>
        </w:rPr>
        <w:br/>
      </w:r>
      <w:r w:rsidRPr="00E5566B">
        <w:rPr>
          <w:rFonts w:ascii="Arial" w:hAnsi="Arial" w:cs="Arial"/>
          <w:spacing w:val="2"/>
          <w:sz w:val="24"/>
          <w:szCs w:val="24"/>
        </w:rPr>
        <w:t>i zdrowotne.</w:t>
      </w:r>
    </w:p>
    <w:p w14:paraId="61E399B3" w14:textId="586F1C98" w:rsidR="006C69CB" w:rsidRPr="00E5566B" w:rsidRDefault="006C69CB" w:rsidP="006E54B5">
      <w:pPr>
        <w:pStyle w:val="Akapitzlist"/>
        <w:numPr>
          <w:ilvl w:val="0"/>
          <w:numId w:val="1"/>
        </w:numPr>
        <w:spacing w:after="0" w:line="23" w:lineRule="atLeast"/>
        <w:rPr>
          <w:rFonts w:ascii="Arial" w:hAnsi="Arial" w:cs="Arial"/>
          <w:spacing w:val="2"/>
          <w:sz w:val="24"/>
          <w:szCs w:val="24"/>
        </w:rPr>
      </w:pPr>
      <w:r w:rsidRPr="00E5566B">
        <w:rPr>
          <w:rFonts w:ascii="Arial" w:hAnsi="Arial" w:cs="Arial"/>
          <w:spacing w:val="2"/>
          <w:sz w:val="24"/>
          <w:szCs w:val="24"/>
        </w:rPr>
        <w:t xml:space="preserve">Projekt </w:t>
      </w:r>
      <w:r w:rsidR="00B5337C" w:rsidRPr="00E5566B">
        <w:rPr>
          <w:rFonts w:ascii="Arial" w:hAnsi="Arial" w:cs="Arial"/>
          <w:spacing w:val="2"/>
          <w:sz w:val="24"/>
          <w:szCs w:val="24"/>
        </w:rPr>
        <w:t xml:space="preserve">jest </w:t>
      </w:r>
      <w:r w:rsidRPr="00E5566B">
        <w:rPr>
          <w:rFonts w:ascii="Arial" w:hAnsi="Arial" w:cs="Arial"/>
          <w:spacing w:val="2"/>
          <w:sz w:val="24"/>
          <w:szCs w:val="24"/>
        </w:rPr>
        <w:t xml:space="preserve">realizowany przez </w:t>
      </w:r>
      <w:r w:rsidR="00117DF8" w:rsidRPr="00E5566B">
        <w:rPr>
          <w:rFonts w:ascii="Arial" w:hAnsi="Arial" w:cs="Arial"/>
          <w:spacing w:val="2"/>
          <w:sz w:val="24"/>
          <w:szCs w:val="24"/>
        </w:rPr>
        <w:t>Gminę Krzyżanów/</w:t>
      </w:r>
      <w:bookmarkStart w:id="3" w:name="_Hlk183086843"/>
      <w:r w:rsidR="00117DF8" w:rsidRPr="00E5566B">
        <w:rPr>
          <w:rFonts w:ascii="Arial" w:hAnsi="Arial" w:cs="Arial"/>
          <w:spacing w:val="2"/>
          <w:sz w:val="24"/>
          <w:szCs w:val="24"/>
        </w:rPr>
        <w:t>Gminny Ośrodek Pomocy Społecznej w Krzyżanowie</w:t>
      </w:r>
      <w:r w:rsidRPr="00E5566B">
        <w:rPr>
          <w:rFonts w:ascii="Arial" w:hAnsi="Arial" w:cs="Arial"/>
          <w:spacing w:val="2"/>
          <w:sz w:val="24"/>
          <w:szCs w:val="24"/>
        </w:rPr>
        <w:t xml:space="preserve"> </w:t>
      </w:r>
      <w:bookmarkEnd w:id="3"/>
      <w:r w:rsidRPr="00E5566B">
        <w:rPr>
          <w:rFonts w:ascii="Arial" w:hAnsi="Arial" w:cs="Arial"/>
          <w:spacing w:val="2"/>
          <w:sz w:val="24"/>
          <w:szCs w:val="24"/>
        </w:rPr>
        <w:t>w partnerstwie z</w:t>
      </w:r>
      <w:r w:rsidR="00117DF8" w:rsidRPr="00E5566B">
        <w:rPr>
          <w:rFonts w:ascii="Arial" w:hAnsi="Arial" w:cs="Arial"/>
          <w:spacing w:val="2"/>
          <w:sz w:val="24"/>
          <w:szCs w:val="24"/>
        </w:rPr>
        <w:t xml:space="preserve"> Fundacją Wiosna Jesień</w:t>
      </w:r>
      <w:r w:rsidR="00A364F6" w:rsidRPr="00E5566B">
        <w:rPr>
          <w:rFonts w:ascii="Arial" w:hAnsi="Arial" w:cs="Arial"/>
          <w:spacing w:val="2"/>
          <w:sz w:val="24"/>
          <w:szCs w:val="24"/>
        </w:rPr>
        <w:t>.</w:t>
      </w:r>
    </w:p>
    <w:p w14:paraId="6281ABE3" w14:textId="73531EA7" w:rsidR="00EC0A35" w:rsidRPr="00E5566B" w:rsidRDefault="00EC0A35" w:rsidP="00E5566B">
      <w:pPr>
        <w:pStyle w:val="Akapitzlist"/>
        <w:numPr>
          <w:ilvl w:val="0"/>
          <w:numId w:val="1"/>
        </w:numPr>
        <w:spacing w:after="0" w:line="23" w:lineRule="atLeast"/>
        <w:rPr>
          <w:rFonts w:ascii="Arial" w:hAnsi="Arial" w:cs="Arial"/>
          <w:spacing w:val="2"/>
          <w:sz w:val="24"/>
          <w:szCs w:val="24"/>
        </w:rPr>
      </w:pPr>
      <w:bookmarkStart w:id="4" w:name="_Hlk183088535"/>
      <w:r w:rsidRPr="00E5566B">
        <w:rPr>
          <w:rFonts w:ascii="Arial" w:hAnsi="Arial" w:cs="Arial"/>
          <w:spacing w:val="2"/>
          <w:sz w:val="24"/>
          <w:szCs w:val="24"/>
        </w:rPr>
        <w:t>Biur</w:t>
      </w:r>
      <w:r w:rsidR="003459E9" w:rsidRPr="00E5566B">
        <w:rPr>
          <w:rFonts w:ascii="Arial" w:hAnsi="Arial" w:cs="Arial"/>
          <w:spacing w:val="2"/>
          <w:sz w:val="24"/>
          <w:szCs w:val="24"/>
        </w:rPr>
        <w:t>o</w:t>
      </w:r>
      <w:r w:rsidRPr="00E5566B">
        <w:rPr>
          <w:rFonts w:ascii="Arial" w:hAnsi="Arial" w:cs="Arial"/>
          <w:spacing w:val="2"/>
          <w:sz w:val="24"/>
          <w:szCs w:val="24"/>
        </w:rPr>
        <w:t xml:space="preserve"> Projektu</w:t>
      </w:r>
      <w:r w:rsidR="003459E9" w:rsidRPr="00E5566B">
        <w:rPr>
          <w:rFonts w:ascii="Arial" w:hAnsi="Arial" w:cs="Arial"/>
          <w:spacing w:val="2"/>
          <w:sz w:val="24"/>
          <w:szCs w:val="24"/>
        </w:rPr>
        <w:t xml:space="preserve"> </w:t>
      </w:r>
      <w:r w:rsidR="00E7062B" w:rsidRPr="00E5566B">
        <w:rPr>
          <w:rFonts w:ascii="Arial" w:hAnsi="Arial" w:cs="Arial"/>
          <w:spacing w:val="2"/>
          <w:sz w:val="24"/>
          <w:szCs w:val="24"/>
        </w:rPr>
        <w:t xml:space="preserve">Lidera </w:t>
      </w:r>
      <w:r w:rsidR="003459E9" w:rsidRPr="00E5566B">
        <w:rPr>
          <w:rFonts w:ascii="Arial" w:hAnsi="Arial" w:cs="Arial"/>
          <w:spacing w:val="2"/>
          <w:sz w:val="24"/>
          <w:szCs w:val="24"/>
        </w:rPr>
        <w:t>znajduje się:</w:t>
      </w:r>
      <w:r w:rsidR="00E7062B" w:rsidRPr="00E5566B">
        <w:rPr>
          <w:rFonts w:ascii="Arial" w:hAnsi="Arial" w:cs="Arial"/>
          <w:spacing w:val="2"/>
          <w:sz w:val="24"/>
          <w:szCs w:val="24"/>
        </w:rPr>
        <w:t xml:space="preserve"> </w:t>
      </w:r>
      <w:r w:rsidRPr="00E5566B">
        <w:rPr>
          <w:rFonts w:ascii="Arial" w:hAnsi="Arial" w:cs="Arial"/>
          <w:spacing w:val="2"/>
          <w:sz w:val="24"/>
          <w:szCs w:val="24"/>
        </w:rPr>
        <w:t>Krzyżanów 17, 99-314 Krzyżanów</w:t>
      </w:r>
      <w:r w:rsidR="00673740" w:rsidRPr="00E5566B">
        <w:rPr>
          <w:rFonts w:ascii="Arial" w:hAnsi="Arial" w:cs="Arial"/>
          <w:spacing w:val="2"/>
          <w:sz w:val="24"/>
          <w:szCs w:val="24"/>
        </w:rPr>
        <w:t>.</w:t>
      </w:r>
      <w:r w:rsidR="003459E9" w:rsidRPr="00E5566B">
        <w:rPr>
          <w:rFonts w:ascii="Arial" w:hAnsi="Arial" w:cs="Arial"/>
          <w:spacing w:val="2"/>
          <w:sz w:val="24"/>
          <w:szCs w:val="24"/>
        </w:rPr>
        <w:t xml:space="preserve"> </w:t>
      </w:r>
    </w:p>
    <w:p w14:paraId="3E4B3F50" w14:textId="201EACD2" w:rsidR="00E7062B" w:rsidRPr="00E5566B" w:rsidRDefault="00E7062B" w:rsidP="00E5566B">
      <w:pPr>
        <w:pStyle w:val="Akapitzlist"/>
        <w:numPr>
          <w:ilvl w:val="0"/>
          <w:numId w:val="1"/>
        </w:numPr>
        <w:spacing w:after="0" w:line="23" w:lineRule="atLeast"/>
        <w:rPr>
          <w:rFonts w:ascii="Arial" w:hAnsi="Arial" w:cs="Arial"/>
          <w:spacing w:val="2"/>
          <w:sz w:val="24"/>
          <w:szCs w:val="24"/>
        </w:rPr>
      </w:pPr>
      <w:r w:rsidRPr="00E5566B">
        <w:rPr>
          <w:rFonts w:ascii="Arial" w:hAnsi="Arial" w:cs="Arial"/>
          <w:spacing w:val="2"/>
          <w:sz w:val="24"/>
          <w:szCs w:val="24"/>
        </w:rPr>
        <w:t>Biuro Projektu Partnera: ul. Kilińskiego 185, 90-348 Łódź</w:t>
      </w:r>
      <w:r w:rsidR="009A033B" w:rsidRPr="00E5566B">
        <w:rPr>
          <w:rFonts w:ascii="Arial" w:hAnsi="Arial" w:cs="Arial"/>
          <w:spacing w:val="2"/>
          <w:sz w:val="24"/>
          <w:szCs w:val="24"/>
        </w:rPr>
        <w:t>.</w:t>
      </w:r>
    </w:p>
    <w:bookmarkEnd w:id="4"/>
    <w:p w14:paraId="3B9525F6" w14:textId="1C98EEC9" w:rsidR="00A364F6" w:rsidRPr="00E5566B" w:rsidRDefault="00A364F6" w:rsidP="00E5566B">
      <w:pPr>
        <w:pStyle w:val="Akapitzlist"/>
        <w:numPr>
          <w:ilvl w:val="0"/>
          <w:numId w:val="1"/>
        </w:numPr>
        <w:spacing w:after="0" w:line="23" w:lineRule="atLeast"/>
        <w:rPr>
          <w:rFonts w:ascii="Arial" w:hAnsi="Arial" w:cs="Arial"/>
          <w:spacing w:val="2"/>
          <w:sz w:val="24"/>
          <w:szCs w:val="24"/>
        </w:rPr>
      </w:pPr>
      <w:r w:rsidRPr="00E5566B">
        <w:rPr>
          <w:rFonts w:ascii="Arial" w:hAnsi="Arial" w:cs="Arial"/>
          <w:spacing w:val="2"/>
          <w:sz w:val="24"/>
          <w:szCs w:val="24"/>
        </w:rPr>
        <w:t>Okres realizacji projektu: od 01.0</w:t>
      </w:r>
      <w:r w:rsidR="00D03CED" w:rsidRPr="00E5566B">
        <w:rPr>
          <w:rFonts w:ascii="Arial" w:hAnsi="Arial" w:cs="Arial"/>
          <w:spacing w:val="2"/>
          <w:sz w:val="24"/>
          <w:szCs w:val="24"/>
        </w:rPr>
        <w:t>9</w:t>
      </w:r>
      <w:r w:rsidRPr="00E5566B">
        <w:rPr>
          <w:rFonts w:ascii="Arial" w:hAnsi="Arial" w:cs="Arial"/>
          <w:spacing w:val="2"/>
          <w:sz w:val="24"/>
          <w:szCs w:val="24"/>
        </w:rPr>
        <w:t xml:space="preserve">.2024 roku do </w:t>
      </w:r>
      <w:r w:rsidR="003459E9" w:rsidRPr="00E5566B">
        <w:rPr>
          <w:rFonts w:ascii="Arial" w:hAnsi="Arial" w:cs="Arial"/>
          <w:spacing w:val="2"/>
          <w:sz w:val="24"/>
          <w:szCs w:val="24"/>
        </w:rPr>
        <w:t>31</w:t>
      </w:r>
      <w:r w:rsidRPr="00E5566B">
        <w:rPr>
          <w:rFonts w:ascii="Arial" w:hAnsi="Arial" w:cs="Arial"/>
          <w:spacing w:val="2"/>
          <w:sz w:val="24"/>
          <w:szCs w:val="24"/>
        </w:rPr>
        <w:t>.</w:t>
      </w:r>
      <w:r w:rsidR="00D03CED" w:rsidRPr="00E5566B">
        <w:rPr>
          <w:rFonts w:ascii="Arial" w:hAnsi="Arial" w:cs="Arial"/>
          <w:spacing w:val="2"/>
          <w:sz w:val="24"/>
          <w:szCs w:val="24"/>
        </w:rPr>
        <w:t>0</w:t>
      </w:r>
      <w:r w:rsidR="003459E9" w:rsidRPr="00E5566B">
        <w:rPr>
          <w:rFonts w:ascii="Arial" w:hAnsi="Arial" w:cs="Arial"/>
          <w:spacing w:val="2"/>
          <w:sz w:val="24"/>
          <w:szCs w:val="24"/>
        </w:rPr>
        <w:t>8</w:t>
      </w:r>
      <w:r w:rsidRPr="00E5566B">
        <w:rPr>
          <w:rFonts w:ascii="Arial" w:hAnsi="Arial" w:cs="Arial"/>
          <w:spacing w:val="2"/>
          <w:sz w:val="24"/>
          <w:szCs w:val="24"/>
        </w:rPr>
        <w:t>.202</w:t>
      </w:r>
      <w:r w:rsidR="003459E9" w:rsidRPr="00E5566B">
        <w:rPr>
          <w:rFonts w:ascii="Arial" w:hAnsi="Arial" w:cs="Arial"/>
          <w:spacing w:val="2"/>
          <w:sz w:val="24"/>
          <w:szCs w:val="24"/>
        </w:rPr>
        <w:t>6</w:t>
      </w:r>
      <w:r w:rsidRPr="00E5566B">
        <w:rPr>
          <w:rFonts w:ascii="Arial" w:hAnsi="Arial" w:cs="Arial"/>
          <w:spacing w:val="2"/>
          <w:sz w:val="24"/>
          <w:szCs w:val="24"/>
        </w:rPr>
        <w:t xml:space="preserve"> roku.</w:t>
      </w:r>
    </w:p>
    <w:p w14:paraId="267B3BE4" w14:textId="72A74B6E" w:rsidR="00A364F6" w:rsidRPr="00E5566B" w:rsidRDefault="00A364F6" w:rsidP="00E5566B">
      <w:pPr>
        <w:pStyle w:val="Akapitzlist"/>
        <w:numPr>
          <w:ilvl w:val="0"/>
          <w:numId w:val="1"/>
        </w:numPr>
        <w:spacing w:after="0" w:line="23" w:lineRule="atLeast"/>
        <w:rPr>
          <w:rFonts w:ascii="Arial" w:hAnsi="Arial" w:cs="Arial"/>
          <w:spacing w:val="2"/>
          <w:sz w:val="24"/>
          <w:szCs w:val="24"/>
        </w:rPr>
      </w:pPr>
      <w:r w:rsidRPr="00E5566B">
        <w:rPr>
          <w:rFonts w:ascii="Arial" w:hAnsi="Arial" w:cs="Arial"/>
          <w:spacing w:val="2"/>
          <w:sz w:val="24"/>
          <w:szCs w:val="24"/>
        </w:rPr>
        <w:t xml:space="preserve">Regulamin rekrutacji dostępny jest na stronie internetowej </w:t>
      </w:r>
      <w:r w:rsidR="002953F9" w:rsidRPr="00E5566B">
        <w:rPr>
          <w:rFonts w:ascii="Arial" w:hAnsi="Arial" w:cs="Arial"/>
          <w:spacing w:val="2"/>
          <w:sz w:val="24"/>
          <w:szCs w:val="24"/>
        </w:rPr>
        <w:t>Realizatora Projektu</w:t>
      </w:r>
      <w:r w:rsidR="003459E9" w:rsidRPr="00E5566B">
        <w:rPr>
          <w:rFonts w:ascii="Arial" w:hAnsi="Arial" w:cs="Arial"/>
          <w:spacing w:val="2"/>
          <w:sz w:val="24"/>
          <w:szCs w:val="24"/>
        </w:rPr>
        <w:t xml:space="preserve"> </w:t>
      </w:r>
      <w:hyperlink r:id="rId8" w:history="1">
        <w:r w:rsidR="00524C48">
          <w:rPr>
            <w:rStyle w:val="Hipercze"/>
            <w:rFonts w:ascii="Arial" w:hAnsi="Arial" w:cs="Arial"/>
            <w:spacing w:val="2"/>
            <w:sz w:val="24"/>
            <w:szCs w:val="24"/>
          </w:rPr>
          <w:t>gops@krzyzanow.pl</w:t>
        </w:r>
      </w:hyperlink>
      <w:r w:rsidR="00A84AE8">
        <w:rPr>
          <w:rFonts w:ascii="Arial" w:hAnsi="Arial" w:cs="Arial"/>
          <w:spacing w:val="2"/>
          <w:sz w:val="24"/>
          <w:szCs w:val="24"/>
        </w:rPr>
        <w:t xml:space="preserve"> </w:t>
      </w:r>
      <w:r w:rsidR="002953F9" w:rsidRPr="00E5566B">
        <w:rPr>
          <w:rFonts w:ascii="Arial" w:hAnsi="Arial" w:cs="Arial"/>
          <w:spacing w:val="2"/>
          <w:sz w:val="24"/>
          <w:szCs w:val="24"/>
        </w:rPr>
        <w:t>i</w:t>
      </w:r>
      <w:r w:rsidR="00275923" w:rsidRPr="00E5566B">
        <w:rPr>
          <w:rFonts w:ascii="Arial" w:hAnsi="Arial" w:cs="Arial"/>
          <w:spacing w:val="2"/>
          <w:sz w:val="24"/>
          <w:szCs w:val="24"/>
        </w:rPr>
        <w:t xml:space="preserve"> na stronie Partnera Projekt</w:t>
      </w:r>
      <w:r w:rsidR="003459E9" w:rsidRPr="00E5566B">
        <w:rPr>
          <w:rFonts w:ascii="Arial" w:hAnsi="Arial" w:cs="Arial"/>
          <w:spacing w:val="2"/>
          <w:sz w:val="24"/>
          <w:szCs w:val="24"/>
        </w:rPr>
        <w:t xml:space="preserve">u: </w:t>
      </w:r>
      <w:hyperlink r:id="rId9" w:history="1">
        <w:r w:rsidR="003459E9" w:rsidRPr="00E5566B">
          <w:rPr>
            <w:rFonts w:ascii="Arial" w:hAnsi="Arial" w:cs="Arial"/>
            <w:spacing w:val="2"/>
            <w:sz w:val="24"/>
            <w:szCs w:val="24"/>
          </w:rPr>
          <w:t>www.wiosnajesien.pl</w:t>
        </w:r>
      </w:hyperlink>
      <w:r w:rsidR="003459E9" w:rsidRPr="00E5566B">
        <w:rPr>
          <w:rFonts w:ascii="Arial" w:hAnsi="Arial" w:cs="Arial"/>
          <w:spacing w:val="2"/>
          <w:sz w:val="24"/>
          <w:szCs w:val="24"/>
        </w:rPr>
        <w:t xml:space="preserve"> </w:t>
      </w:r>
      <w:r w:rsidRPr="00E5566B">
        <w:rPr>
          <w:rFonts w:ascii="Arial" w:hAnsi="Arial" w:cs="Arial"/>
          <w:spacing w:val="2"/>
          <w:sz w:val="24"/>
          <w:szCs w:val="24"/>
        </w:rPr>
        <w:t xml:space="preserve">oraz </w:t>
      </w:r>
      <w:r w:rsidR="00155B81" w:rsidRPr="00E5566B">
        <w:rPr>
          <w:rFonts w:ascii="Arial" w:hAnsi="Arial" w:cs="Arial"/>
          <w:spacing w:val="2"/>
          <w:sz w:val="24"/>
          <w:szCs w:val="24"/>
        </w:rPr>
        <w:br/>
      </w:r>
      <w:r w:rsidRPr="00E5566B">
        <w:rPr>
          <w:rFonts w:ascii="Arial" w:hAnsi="Arial" w:cs="Arial"/>
          <w:spacing w:val="2"/>
          <w:sz w:val="24"/>
          <w:szCs w:val="24"/>
        </w:rPr>
        <w:t>w siedzi</w:t>
      </w:r>
      <w:r w:rsidR="009A033B" w:rsidRPr="00E5566B">
        <w:rPr>
          <w:rFonts w:ascii="Arial" w:hAnsi="Arial" w:cs="Arial"/>
          <w:spacing w:val="2"/>
          <w:sz w:val="24"/>
          <w:szCs w:val="24"/>
        </w:rPr>
        <w:t>bie Biura Projektu Lidera i Partnera</w:t>
      </w:r>
      <w:r w:rsidR="003459E9" w:rsidRPr="00E5566B">
        <w:rPr>
          <w:rFonts w:ascii="Arial" w:hAnsi="Arial" w:cs="Arial"/>
          <w:spacing w:val="2"/>
          <w:sz w:val="24"/>
          <w:szCs w:val="24"/>
        </w:rPr>
        <w:t>.</w:t>
      </w:r>
    </w:p>
    <w:p w14:paraId="5847FBB4" w14:textId="78FA98B4" w:rsidR="00A55E68" w:rsidRPr="00E5566B" w:rsidRDefault="00A55E68" w:rsidP="00E5566B">
      <w:pPr>
        <w:pStyle w:val="Akapitzlist"/>
        <w:numPr>
          <w:ilvl w:val="0"/>
          <w:numId w:val="1"/>
        </w:numPr>
        <w:spacing w:after="0" w:line="23" w:lineRule="atLeast"/>
        <w:rPr>
          <w:rFonts w:ascii="Arial" w:hAnsi="Arial" w:cs="Arial"/>
          <w:spacing w:val="2"/>
          <w:sz w:val="24"/>
          <w:szCs w:val="24"/>
        </w:rPr>
      </w:pPr>
      <w:r w:rsidRPr="00E5566B">
        <w:rPr>
          <w:rFonts w:ascii="Arial" w:hAnsi="Arial" w:cs="Arial"/>
          <w:spacing w:val="2"/>
          <w:sz w:val="24"/>
          <w:szCs w:val="24"/>
        </w:rPr>
        <w:t xml:space="preserve">Celem projektu </w:t>
      </w:r>
      <w:r w:rsidR="002953F9" w:rsidRPr="00E5566B">
        <w:rPr>
          <w:rFonts w:ascii="Arial" w:hAnsi="Arial" w:cs="Arial"/>
          <w:spacing w:val="2"/>
          <w:sz w:val="24"/>
          <w:szCs w:val="24"/>
        </w:rPr>
        <w:t xml:space="preserve">jest zwiększenie dostępności usług społecznych na obszarze gminy Krzyżanów, dzięki zwiększeniu o 30 liczby osób świadczących usługi </w:t>
      </w:r>
      <w:r w:rsidR="005E545F" w:rsidRPr="00E5566B">
        <w:rPr>
          <w:rFonts w:ascii="Arial" w:hAnsi="Arial" w:cs="Arial"/>
          <w:spacing w:val="2"/>
          <w:sz w:val="24"/>
          <w:szCs w:val="24"/>
        </w:rPr>
        <w:br/>
      </w:r>
      <w:r w:rsidR="002953F9" w:rsidRPr="00E5566B">
        <w:rPr>
          <w:rFonts w:ascii="Arial" w:hAnsi="Arial" w:cs="Arial"/>
          <w:spacing w:val="2"/>
          <w:sz w:val="24"/>
          <w:szCs w:val="24"/>
        </w:rPr>
        <w:t xml:space="preserve">w społeczności lokalnej tj. opiekuńczych usług w miejscu zamieszkania uzupełnionych o wsparcie towarzyszące w postaci teleopieki i transportu indywidualnego typu </w:t>
      </w:r>
      <w:proofErr w:type="spellStart"/>
      <w:r w:rsidR="002953F9" w:rsidRPr="00E5566B">
        <w:rPr>
          <w:rFonts w:ascii="Arial" w:hAnsi="Arial" w:cs="Arial"/>
          <w:spacing w:val="2"/>
          <w:sz w:val="24"/>
          <w:szCs w:val="24"/>
        </w:rPr>
        <w:t>door</w:t>
      </w:r>
      <w:proofErr w:type="spellEnd"/>
      <w:r w:rsidR="002953F9" w:rsidRPr="00E5566B">
        <w:rPr>
          <w:rFonts w:ascii="Arial" w:hAnsi="Arial" w:cs="Arial"/>
          <w:spacing w:val="2"/>
          <w:sz w:val="24"/>
          <w:szCs w:val="24"/>
        </w:rPr>
        <w:t>-to-</w:t>
      </w:r>
      <w:proofErr w:type="spellStart"/>
      <w:r w:rsidR="002953F9" w:rsidRPr="00E5566B">
        <w:rPr>
          <w:rFonts w:ascii="Arial" w:hAnsi="Arial" w:cs="Arial"/>
          <w:spacing w:val="2"/>
          <w:sz w:val="24"/>
          <w:szCs w:val="24"/>
        </w:rPr>
        <w:t>door</w:t>
      </w:r>
      <w:proofErr w:type="spellEnd"/>
      <w:r w:rsidR="002953F9" w:rsidRPr="00E5566B">
        <w:rPr>
          <w:rFonts w:ascii="Arial" w:hAnsi="Arial" w:cs="Arial"/>
          <w:spacing w:val="2"/>
          <w:sz w:val="24"/>
          <w:szCs w:val="24"/>
        </w:rPr>
        <w:t xml:space="preserve">, którymi zostanie objętych 60 osób (40K i 20M) potrzebujących wsparcia w codziennym funkcjonowaniu (w tym ze względu na wiek/stan zdrowia/niepełnosprawność) uczących się/pracujących lub zamieszkujących (w rozumieniu Kodeksu Cywilnego) na terenie gminy Krzyżanów </w:t>
      </w:r>
      <w:r w:rsidR="00443207">
        <w:rPr>
          <w:rFonts w:ascii="Arial" w:hAnsi="Arial" w:cs="Arial"/>
          <w:spacing w:val="2"/>
          <w:sz w:val="24"/>
          <w:szCs w:val="24"/>
        </w:rPr>
        <w:br/>
      </w:r>
      <w:r w:rsidR="00875332" w:rsidRPr="00E5566B">
        <w:rPr>
          <w:rFonts w:ascii="Arial" w:hAnsi="Arial" w:cs="Arial"/>
          <w:spacing w:val="2"/>
          <w:sz w:val="24"/>
          <w:szCs w:val="24"/>
        </w:rPr>
        <w:t>w okresie IX’24-</w:t>
      </w:r>
      <w:r w:rsidR="002953F9" w:rsidRPr="00E5566B">
        <w:rPr>
          <w:rFonts w:ascii="Arial" w:hAnsi="Arial" w:cs="Arial"/>
          <w:spacing w:val="2"/>
          <w:sz w:val="24"/>
          <w:szCs w:val="24"/>
        </w:rPr>
        <w:t>VI</w:t>
      </w:r>
      <w:r w:rsidR="00875332" w:rsidRPr="00E5566B">
        <w:rPr>
          <w:rFonts w:ascii="Arial" w:hAnsi="Arial" w:cs="Arial"/>
          <w:spacing w:val="2"/>
          <w:sz w:val="24"/>
          <w:szCs w:val="24"/>
        </w:rPr>
        <w:t>II’2</w:t>
      </w:r>
      <w:r w:rsidR="002953F9" w:rsidRPr="00E5566B">
        <w:rPr>
          <w:rFonts w:ascii="Arial" w:hAnsi="Arial" w:cs="Arial"/>
          <w:spacing w:val="2"/>
          <w:sz w:val="24"/>
          <w:szCs w:val="24"/>
        </w:rPr>
        <w:t>6</w:t>
      </w:r>
      <w:r w:rsidR="0008510E" w:rsidRPr="00E5566B">
        <w:rPr>
          <w:rFonts w:ascii="Arial" w:hAnsi="Arial" w:cs="Arial"/>
          <w:spacing w:val="2"/>
          <w:sz w:val="24"/>
          <w:szCs w:val="24"/>
        </w:rPr>
        <w:t>.</w:t>
      </w:r>
    </w:p>
    <w:p w14:paraId="5062ED98" w14:textId="77777777" w:rsidR="005E545F" w:rsidRPr="00E5566B" w:rsidRDefault="005E545F" w:rsidP="005E545F">
      <w:pPr>
        <w:spacing w:after="0" w:line="23" w:lineRule="atLeast"/>
        <w:ind w:left="426"/>
        <w:rPr>
          <w:rFonts w:ascii="Arial" w:hAnsi="Arial" w:cs="Arial"/>
          <w:spacing w:val="2"/>
          <w:sz w:val="24"/>
          <w:szCs w:val="24"/>
        </w:rPr>
      </w:pPr>
    </w:p>
    <w:p w14:paraId="1C28273A" w14:textId="68615566" w:rsidR="00D56270" w:rsidRPr="00E5566B" w:rsidRDefault="00500FB4" w:rsidP="00E5566B">
      <w:pPr>
        <w:pStyle w:val="Nagwek1"/>
        <w:spacing w:line="276" w:lineRule="auto"/>
        <w:rPr>
          <w:rFonts w:ascii="Arial" w:hAnsi="Arial" w:cs="Arial"/>
          <w:b/>
          <w:bCs/>
          <w:color w:val="auto"/>
          <w:spacing w:val="2"/>
          <w:sz w:val="24"/>
          <w:szCs w:val="24"/>
        </w:rPr>
      </w:pPr>
      <w:r w:rsidRPr="00E5566B">
        <w:rPr>
          <w:rFonts w:ascii="Arial" w:hAnsi="Arial" w:cs="Arial"/>
          <w:b/>
          <w:bCs/>
          <w:color w:val="auto"/>
          <w:spacing w:val="2"/>
          <w:sz w:val="24"/>
          <w:szCs w:val="24"/>
        </w:rPr>
        <w:t>§2. Definicje</w:t>
      </w:r>
      <w:r w:rsidR="00D56270" w:rsidRPr="00E5566B">
        <w:rPr>
          <w:rFonts w:ascii="Arial" w:hAnsi="Arial" w:cs="Arial"/>
          <w:b/>
          <w:bCs/>
          <w:color w:val="auto"/>
          <w:spacing w:val="2"/>
          <w:sz w:val="24"/>
          <w:szCs w:val="24"/>
        </w:rPr>
        <w:t xml:space="preserve"> u</w:t>
      </w:r>
      <w:r w:rsidR="00E94558" w:rsidRPr="00E5566B">
        <w:rPr>
          <w:rFonts w:ascii="Arial" w:hAnsi="Arial" w:cs="Arial"/>
          <w:b/>
          <w:bCs/>
          <w:color w:val="auto"/>
          <w:spacing w:val="2"/>
          <w:sz w:val="24"/>
          <w:szCs w:val="24"/>
        </w:rPr>
        <w:t>żyte w dokumencie pojęcia oznaczają:</w:t>
      </w:r>
    </w:p>
    <w:p w14:paraId="2ADE5604" w14:textId="62FA9150" w:rsidR="00D56270" w:rsidRPr="00E5566B" w:rsidRDefault="00D56270"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Projekt</w:t>
      </w:r>
      <w:r w:rsidRPr="00E5566B">
        <w:rPr>
          <w:rFonts w:ascii="Arial" w:hAnsi="Arial" w:cs="Arial"/>
          <w:spacing w:val="2"/>
          <w:sz w:val="24"/>
          <w:szCs w:val="24"/>
        </w:rPr>
        <w:t xml:space="preserve"> – </w:t>
      </w:r>
      <w:r w:rsidR="001C6A6F" w:rsidRPr="00E5566B">
        <w:rPr>
          <w:rFonts w:ascii="Arial" w:hAnsi="Arial" w:cs="Arial"/>
          <w:spacing w:val="2"/>
          <w:sz w:val="24"/>
          <w:szCs w:val="24"/>
        </w:rPr>
        <w:t>„Pomocna Dłoń dla mieszkańców gminy Krzyżanów – usługi społeczne dla osób potrzebujących wsparcia w codziennym funkcjonowaniu”;</w:t>
      </w:r>
    </w:p>
    <w:p w14:paraId="60D065A6" w14:textId="5404E541" w:rsidR="007978D4" w:rsidRPr="00E5566B" w:rsidRDefault="007978D4"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Realizator Projektu</w:t>
      </w:r>
      <w:r w:rsidR="00CC55AD" w:rsidRPr="00E5566B">
        <w:rPr>
          <w:rFonts w:ascii="Arial" w:hAnsi="Arial" w:cs="Arial"/>
          <w:spacing w:val="2"/>
          <w:sz w:val="24"/>
          <w:szCs w:val="24"/>
        </w:rPr>
        <w:t xml:space="preserve"> </w:t>
      </w:r>
      <w:r w:rsidR="006345D5" w:rsidRPr="00E5566B">
        <w:rPr>
          <w:rFonts w:ascii="Arial" w:hAnsi="Arial" w:cs="Arial"/>
          <w:b/>
          <w:bCs/>
          <w:spacing w:val="2"/>
          <w:sz w:val="24"/>
          <w:szCs w:val="24"/>
        </w:rPr>
        <w:t>(lub Wnioskodawca realizowanego wsparcia)</w:t>
      </w:r>
      <w:r w:rsidR="005E545F" w:rsidRPr="00E5566B">
        <w:rPr>
          <w:rFonts w:ascii="Arial" w:hAnsi="Arial" w:cs="Arial"/>
          <w:spacing w:val="2"/>
          <w:sz w:val="24"/>
          <w:szCs w:val="24"/>
        </w:rPr>
        <w:t xml:space="preserve"> </w:t>
      </w:r>
      <w:r w:rsidRPr="00E5566B">
        <w:rPr>
          <w:rFonts w:ascii="Arial" w:hAnsi="Arial" w:cs="Arial"/>
          <w:spacing w:val="2"/>
          <w:sz w:val="24"/>
          <w:szCs w:val="24"/>
        </w:rPr>
        <w:t xml:space="preserve">- </w:t>
      </w:r>
      <w:r w:rsidR="0071214F" w:rsidRPr="00E5566B">
        <w:rPr>
          <w:rFonts w:ascii="Arial" w:hAnsi="Arial" w:cs="Arial"/>
          <w:spacing w:val="2"/>
          <w:sz w:val="24"/>
          <w:szCs w:val="24"/>
        </w:rPr>
        <w:t>Gmina Krzyżanów/Gminny Ośrodek Pomocy Społecznej w Krzyżanowie</w:t>
      </w:r>
      <w:r w:rsidR="000D69B6" w:rsidRPr="00E5566B">
        <w:rPr>
          <w:rFonts w:ascii="Arial" w:hAnsi="Arial" w:cs="Arial"/>
          <w:spacing w:val="2"/>
          <w:sz w:val="24"/>
          <w:szCs w:val="24"/>
        </w:rPr>
        <w:t>;</w:t>
      </w:r>
    </w:p>
    <w:p w14:paraId="5D1773EE" w14:textId="776A4B46" w:rsidR="007C5C06" w:rsidRPr="00E5566B" w:rsidRDefault="007C5C06"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Partner Projektu</w:t>
      </w:r>
      <w:r w:rsidR="00CC55AD" w:rsidRPr="00E5566B">
        <w:rPr>
          <w:rFonts w:ascii="Arial" w:hAnsi="Arial" w:cs="Arial"/>
          <w:spacing w:val="2"/>
          <w:sz w:val="24"/>
          <w:szCs w:val="24"/>
        </w:rPr>
        <w:t xml:space="preserve"> –</w:t>
      </w:r>
      <w:r w:rsidR="0071214F" w:rsidRPr="00E5566B">
        <w:rPr>
          <w:rFonts w:ascii="Arial" w:hAnsi="Arial" w:cs="Arial"/>
          <w:spacing w:val="2"/>
          <w:sz w:val="24"/>
          <w:szCs w:val="24"/>
        </w:rPr>
        <w:t xml:space="preserve"> Fundacja Wiosna Jesień</w:t>
      </w:r>
      <w:r w:rsidR="000D69B6" w:rsidRPr="00E5566B">
        <w:rPr>
          <w:rFonts w:ascii="Arial" w:hAnsi="Arial" w:cs="Arial"/>
          <w:spacing w:val="2"/>
          <w:sz w:val="24"/>
          <w:szCs w:val="24"/>
        </w:rPr>
        <w:t>;</w:t>
      </w:r>
    </w:p>
    <w:p w14:paraId="612B38C9" w14:textId="5140E15B" w:rsidR="001223D8" w:rsidRPr="00E5566B" w:rsidRDefault="001223D8"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Biuro Projektu</w:t>
      </w:r>
      <w:r w:rsidR="00197FFC" w:rsidRPr="00E5566B">
        <w:rPr>
          <w:rFonts w:ascii="Arial" w:hAnsi="Arial" w:cs="Arial"/>
          <w:b/>
          <w:bCs/>
          <w:spacing w:val="2"/>
          <w:sz w:val="24"/>
          <w:szCs w:val="24"/>
        </w:rPr>
        <w:t xml:space="preserve"> Lidera</w:t>
      </w:r>
      <w:r w:rsidRPr="00E5566B">
        <w:rPr>
          <w:rFonts w:ascii="Arial" w:hAnsi="Arial" w:cs="Arial"/>
          <w:spacing w:val="2"/>
          <w:sz w:val="24"/>
          <w:szCs w:val="24"/>
        </w:rPr>
        <w:t>:</w:t>
      </w:r>
      <w:r w:rsidR="00197FFC" w:rsidRPr="00E5566B">
        <w:rPr>
          <w:rFonts w:ascii="Arial" w:hAnsi="Arial" w:cs="Arial"/>
          <w:spacing w:val="2"/>
          <w:sz w:val="24"/>
          <w:szCs w:val="24"/>
        </w:rPr>
        <w:t xml:space="preserve"> Krzyżanów 17, 99-314 Krzyżanów</w:t>
      </w:r>
      <w:r w:rsidR="008E729E" w:rsidRPr="00E5566B">
        <w:rPr>
          <w:rFonts w:ascii="Arial" w:hAnsi="Arial" w:cs="Arial"/>
          <w:spacing w:val="2"/>
          <w:sz w:val="24"/>
          <w:szCs w:val="24"/>
        </w:rPr>
        <w:t>;</w:t>
      </w:r>
    </w:p>
    <w:p w14:paraId="3B607687" w14:textId="641D14CA" w:rsidR="00197FFC" w:rsidRPr="00E5566B" w:rsidRDefault="00197FFC"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Biuro Projektu Partnera</w:t>
      </w:r>
      <w:r w:rsidRPr="00E5566B">
        <w:rPr>
          <w:rFonts w:ascii="Arial" w:hAnsi="Arial" w:cs="Arial"/>
          <w:spacing w:val="2"/>
          <w:sz w:val="24"/>
          <w:szCs w:val="24"/>
        </w:rPr>
        <w:t>: ul. Kilińskiego 185, 90-348 Łódź</w:t>
      </w:r>
      <w:r w:rsidR="008E729E" w:rsidRPr="00E5566B">
        <w:rPr>
          <w:rFonts w:ascii="Arial" w:hAnsi="Arial" w:cs="Arial"/>
          <w:spacing w:val="2"/>
          <w:sz w:val="24"/>
          <w:szCs w:val="24"/>
        </w:rPr>
        <w:t>;</w:t>
      </w:r>
    </w:p>
    <w:p w14:paraId="0EAC5485" w14:textId="1C39E80E" w:rsidR="00D90DB7" w:rsidRPr="00E5566B" w:rsidRDefault="00D90DB7"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 xml:space="preserve">EFS </w:t>
      </w:r>
      <w:r w:rsidR="0008510E" w:rsidRPr="00E5566B">
        <w:rPr>
          <w:rFonts w:ascii="Arial" w:hAnsi="Arial" w:cs="Arial"/>
          <w:b/>
          <w:bCs/>
          <w:spacing w:val="2"/>
          <w:sz w:val="24"/>
          <w:szCs w:val="24"/>
        </w:rPr>
        <w:t>+</w:t>
      </w:r>
      <w:r w:rsidR="0008510E" w:rsidRPr="00E5566B">
        <w:rPr>
          <w:rFonts w:ascii="Arial" w:hAnsi="Arial" w:cs="Arial"/>
          <w:spacing w:val="2"/>
          <w:sz w:val="24"/>
          <w:szCs w:val="24"/>
        </w:rPr>
        <w:t xml:space="preserve"> </w:t>
      </w:r>
      <w:r w:rsidRPr="00E5566B">
        <w:rPr>
          <w:rFonts w:ascii="Arial" w:hAnsi="Arial" w:cs="Arial"/>
          <w:spacing w:val="2"/>
          <w:sz w:val="24"/>
          <w:szCs w:val="24"/>
        </w:rPr>
        <w:t>– Europejski Fundusz Społeczny</w:t>
      </w:r>
      <w:r w:rsidR="0008510E" w:rsidRPr="00E5566B">
        <w:rPr>
          <w:rFonts w:ascii="Arial" w:hAnsi="Arial" w:cs="Arial"/>
          <w:spacing w:val="2"/>
          <w:sz w:val="24"/>
          <w:szCs w:val="24"/>
        </w:rPr>
        <w:t xml:space="preserve"> Plus</w:t>
      </w:r>
      <w:r w:rsidR="000D69B6" w:rsidRPr="00E5566B">
        <w:rPr>
          <w:rFonts w:ascii="Arial" w:hAnsi="Arial" w:cs="Arial"/>
          <w:spacing w:val="2"/>
          <w:sz w:val="24"/>
          <w:szCs w:val="24"/>
        </w:rPr>
        <w:t>;</w:t>
      </w:r>
    </w:p>
    <w:p w14:paraId="03B4F967" w14:textId="22884FEE" w:rsidR="00D90DB7" w:rsidRPr="00E5566B" w:rsidRDefault="00D90DB7"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FEŁ2027</w:t>
      </w:r>
      <w:r w:rsidRPr="00E5566B">
        <w:rPr>
          <w:rFonts w:ascii="Arial" w:hAnsi="Arial" w:cs="Arial"/>
          <w:spacing w:val="2"/>
          <w:sz w:val="24"/>
          <w:szCs w:val="24"/>
        </w:rPr>
        <w:t xml:space="preserve"> – program regionalny Fundusze Europejskie dla Łódzkiego 2021-2027;</w:t>
      </w:r>
    </w:p>
    <w:p w14:paraId="63207CA7" w14:textId="77777777" w:rsidR="00D90DB7" w:rsidRPr="00E5566B" w:rsidRDefault="00D90DB7"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Instytucja Pośrednicząca</w:t>
      </w:r>
      <w:r w:rsidRPr="00E5566B">
        <w:rPr>
          <w:rFonts w:ascii="Arial" w:hAnsi="Arial" w:cs="Arial"/>
          <w:spacing w:val="2"/>
          <w:sz w:val="24"/>
          <w:szCs w:val="24"/>
        </w:rPr>
        <w:t xml:space="preserve"> - Wojewódzki Urząd Pracy w Łodzi;</w:t>
      </w:r>
    </w:p>
    <w:p w14:paraId="2D1A0982" w14:textId="35524BFF" w:rsidR="00D90DB7" w:rsidRPr="00E5566B" w:rsidRDefault="00D90DB7"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Formularz zgłoszeniowy</w:t>
      </w:r>
      <w:r w:rsidRPr="00E5566B">
        <w:rPr>
          <w:rFonts w:ascii="Arial" w:hAnsi="Arial" w:cs="Arial"/>
          <w:spacing w:val="2"/>
          <w:sz w:val="24"/>
          <w:szCs w:val="24"/>
        </w:rPr>
        <w:t xml:space="preserve"> – formularz składany podczas procesu rekrutacji przez Kandydatów/</w:t>
      </w:r>
      <w:proofErr w:type="spellStart"/>
      <w:r w:rsidRPr="00E5566B">
        <w:rPr>
          <w:rFonts w:ascii="Arial" w:hAnsi="Arial" w:cs="Arial"/>
          <w:spacing w:val="2"/>
          <w:sz w:val="24"/>
          <w:szCs w:val="24"/>
        </w:rPr>
        <w:t>tki</w:t>
      </w:r>
      <w:proofErr w:type="spellEnd"/>
      <w:r w:rsidRPr="00E5566B">
        <w:rPr>
          <w:rFonts w:ascii="Arial" w:hAnsi="Arial" w:cs="Arial"/>
          <w:spacing w:val="2"/>
          <w:sz w:val="24"/>
          <w:szCs w:val="24"/>
        </w:rPr>
        <w:t xml:space="preserve"> do projektu, zwany dalej formularzem;</w:t>
      </w:r>
    </w:p>
    <w:p w14:paraId="74059705" w14:textId="5ADBD2DE" w:rsidR="00421013" w:rsidRPr="00E5566B" w:rsidRDefault="00421013"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lastRenderedPageBreak/>
        <w:t>Kandydat/Kandydatka</w:t>
      </w:r>
      <w:r w:rsidRPr="00E5566B">
        <w:rPr>
          <w:rFonts w:ascii="Arial" w:hAnsi="Arial" w:cs="Arial"/>
          <w:spacing w:val="2"/>
          <w:sz w:val="24"/>
          <w:szCs w:val="24"/>
        </w:rPr>
        <w:t xml:space="preserve"> – osoba, która zgłosiła chęć udziału w Projekcie i złożyła wszystkie wymagane dokumenty;</w:t>
      </w:r>
    </w:p>
    <w:p w14:paraId="3CD110CF" w14:textId="3E3569D6" w:rsidR="00421013" w:rsidRPr="00E5566B" w:rsidRDefault="00421013"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Uczestnik/Uczestniczka</w:t>
      </w:r>
      <w:r w:rsidRPr="00E5566B">
        <w:rPr>
          <w:rFonts w:ascii="Arial" w:hAnsi="Arial" w:cs="Arial"/>
          <w:spacing w:val="2"/>
          <w:sz w:val="24"/>
          <w:szCs w:val="24"/>
        </w:rPr>
        <w:t xml:space="preserve"> - </w:t>
      </w:r>
      <w:r w:rsidR="007B4C13" w:rsidRPr="00E5566B">
        <w:rPr>
          <w:rFonts w:ascii="Arial" w:hAnsi="Arial" w:cs="Arial"/>
          <w:spacing w:val="2"/>
          <w:sz w:val="24"/>
          <w:szCs w:val="24"/>
        </w:rPr>
        <w:t xml:space="preserve">uczestnik w rozumieniu Wytycznych dotyczących Monitorowania postępu rzeczowego realizacji programów operacyjnych na lata </w:t>
      </w:r>
      <w:r w:rsidR="00F15BB9" w:rsidRPr="00E5566B">
        <w:rPr>
          <w:rFonts w:ascii="Arial" w:hAnsi="Arial" w:cs="Arial"/>
          <w:spacing w:val="2"/>
          <w:sz w:val="24"/>
          <w:szCs w:val="24"/>
        </w:rPr>
        <w:br/>
      </w:r>
      <w:r w:rsidR="007B4C13" w:rsidRPr="00E5566B">
        <w:rPr>
          <w:rFonts w:ascii="Arial" w:hAnsi="Arial" w:cs="Arial"/>
          <w:spacing w:val="2"/>
          <w:sz w:val="24"/>
          <w:szCs w:val="24"/>
        </w:rPr>
        <w:t>2021-2027</w:t>
      </w:r>
      <w:r w:rsidRPr="00E5566B">
        <w:rPr>
          <w:rFonts w:ascii="Arial" w:hAnsi="Arial" w:cs="Arial"/>
          <w:spacing w:val="2"/>
          <w:sz w:val="24"/>
          <w:szCs w:val="24"/>
        </w:rPr>
        <w:t>;</w:t>
      </w:r>
    </w:p>
    <w:p w14:paraId="5C03D8DF" w14:textId="15CE242A" w:rsidR="00DB6340" w:rsidRPr="00E5566B" w:rsidRDefault="00DB6340"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Osoba z niepełnosprawnością</w:t>
      </w:r>
      <w:r w:rsidRPr="00E5566B">
        <w:rPr>
          <w:rFonts w:ascii="Arial" w:hAnsi="Arial" w:cs="Arial"/>
          <w:spacing w:val="2"/>
          <w:sz w:val="24"/>
          <w:szCs w:val="24"/>
        </w:rPr>
        <w:t xml:space="preserve"> </w:t>
      </w:r>
      <w:r w:rsidRPr="00E5566B">
        <w:rPr>
          <w:spacing w:val="2"/>
        </w:rPr>
        <w:t xml:space="preserve">- </w:t>
      </w:r>
      <w:r w:rsidRPr="00E5566B">
        <w:rPr>
          <w:rFonts w:ascii="Arial" w:hAnsi="Arial" w:cs="Arial"/>
          <w:spacing w:val="2"/>
          <w:sz w:val="24"/>
          <w:szCs w:val="24"/>
        </w:rPr>
        <w:t xml:space="preserve">osoba z niepełnosprawnością w rozumieniu wytycznych ministra właściwego do spraw rozwoju regionalnego dotyczących realizacji zasad równościowych w ramach funduszy unijnych na lata 2021–2027 </w:t>
      </w:r>
      <w:r w:rsidR="00443207">
        <w:rPr>
          <w:rFonts w:ascii="Arial" w:hAnsi="Arial" w:cs="Arial"/>
          <w:spacing w:val="2"/>
          <w:sz w:val="24"/>
          <w:szCs w:val="24"/>
        </w:rPr>
        <w:br/>
      </w:r>
      <w:r w:rsidRPr="00E5566B">
        <w:rPr>
          <w:rFonts w:ascii="Arial" w:hAnsi="Arial" w:cs="Arial"/>
          <w:spacing w:val="2"/>
          <w:sz w:val="24"/>
          <w:szCs w:val="24"/>
        </w:rPr>
        <w:t>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w:t>
      </w:r>
      <w:r w:rsidR="00673740" w:rsidRPr="00E5566B">
        <w:rPr>
          <w:rFonts w:ascii="Arial" w:hAnsi="Arial" w:cs="Arial"/>
          <w:spacing w:val="2"/>
          <w:sz w:val="24"/>
          <w:szCs w:val="24"/>
        </w:rPr>
        <w:t xml:space="preserve"> </w:t>
      </w:r>
      <w:r w:rsidRPr="00E5566B">
        <w:rPr>
          <w:rFonts w:ascii="Arial" w:hAnsi="Arial" w:cs="Arial"/>
          <w:spacing w:val="2"/>
          <w:sz w:val="24"/>
          <w:szCs w:val="24"/>
        </w:rPr>
        <w:t xml:space="preserve">niepełnosprawność intelektualną </w:t>
      </w:r>
      <w:r w:rsidR="00443207">
        <w:rPr>
          <w:rFonts w:ascii="Arial" w:hAnsi="Arial" w:cs="Arial"/>
          <w:spacing w:val="2"/>
          <w:sz w:val="24"/>
          <w:szCs w:val="24"/>
        </w:rPr>
        <w:br/>
      </w:r>
      <w:r w:rsidRPr="00E5566B">
        <w:rPr>
          <w:rFonts w:ascii="Arial" w:hAnsi="Arial" w:cs="Arial"/>
          <w:spacing w:val="2"/>
          <w:sz w:val="24"/>
          <w:szCs w:val="24"/>
        </w:rPr>
        <w:t xml:space="preserve">w stopniu głębokim. Orzeczenia uczniów, dzieci lub młodzieży są wydawane przez zespół orzekający działający w publicznej poradni psychologiczno-pedagogicznej, </w:t>
      </w:r>
      <w:r w:rsidR="00443207">
        <w:rPr>
          <w:rFonts w:ascii="Arial" w:hAnsi="Arial" w:cs="Arial"/>
          <w:spacing w:val="2"/>
          <w:sz w:val="24"/>
          <w:szCs w:val="24"/>
        </w:rPr>
        <w:br/>
      </w:r>
      <w:r w:rsidRPr="00E5566B">
        <w:rPr>
          <w:rFonts w:ascii="Arial" w:hAnsi="Arial" w:cs="Arial"/>
          <w:spacing w:val="2"/>
          <w:sz w:val="24"/>
          <w:szCs w:val="24"/>
        </w:rPr>
        <w:t>w tym poradni specjalistycznej;</w:t>
      </w:r>
    </w:p>
    <w:p w14:paraId="2508674F" w14:textId="1FC62D72" w:rsidR="009B6B42" w:rsidRPr="00E5566B" w:rsidRDefault="00DB6340"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Osoba z niepełnosprawnością sprzężoną</w:t>
      </w:r>
      <w:r w:rsidRPr="00E5566B">
        <w:rPr>
          <w:rFonts w:ascii="Arial" w:hAnsi="Arial" w:cs="Arial"/>
          <w:spacing w:val="2"/>
          <w:sz w:val="24"/>
          <w:szCs w:val="24"/>
        </w:rPr>
        <w:t xml:space="preserve"> – osoba, u której stwierdzono występowanie dwóch lub więcej niepełnosprawności;</w:t>
      </w:r>
    </w:p>
    <w:p w14:paraId="6A368535" w14:textId="0FA4BD31" w:rsidR="009B6B42" w:rsidRPr="00E5566B" w:rsidRDefault="001D13AC"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Osoba potrzebująca wsparcia w codziennym funkcjonowaniu</w:t>
      </w:r>
      <w:r w:rsidRPr="00E5566B">
        <w:rPr>
          <w:rFonts w:ascii="Arial" w:hAnsi="Arial" w:cs="Arial"/>
          <w:spacing w:val="2"/>
          <w:sz w:val="24"/>
          <w:szCs w:val="24"/>
        </w:rPr>
        <w:t xml:space="preserve"> </w:t>
      </w:r>
      <w:r w:rsidR="00DB0E93" w:rsidRPr="00E5566B">
        <w:rPr>
          <w:rFonts w:ascii="Arial" w:hAnsi="Arial" w:cs="Arial"/>
          <w:spacing w:val="2"/>
          <w:sz w:val="24"/>
          <w:szCs w:val="24"/>
        </w:rPr>
        <w:t xml:space="preserve">– </w:t>
      </w:r>
      <w:r w:rsidR="009B6B42" w:rsidRPr="00E5566B">
        <w:rPr>
          <w:rFonts w:ascii="Arial" w:hAnsi="Arial" w:cs="Arial"/>
          <w:spacing w:val="2"/>
          <w:sz w:val="24"/>
          <w:szCs w:val="24"/>
        </w:rPr>
        <w:t>osoba, która ze względu na wiek, stan zdrowia lub niepełnosprawność wymaga opieki lub wsparcia w związku z niemożnością samodzielnego wykonywania co najmniej jednej z podstawowych czynności dnia codziennego;</w:t>
      </w:r>
    </w:p>
    <w:p w14:paraId="348FDD0E" w14:textId="14FF5C49" w:rsidR="002A7B9D" w:rsidRPr="00E5566B" w:rsidRDefault="002A7B9D"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Opiekun faktyczny (nieformalny)</w:t>
      </w:r>
      <w:r w:rsidRPr="00E5566B">
        <w:rPr>
          <w:rFonts w:ascii="Arial" w:hAnsi="Arial" w:cs="Arial"/>
          <w:spacing w:val="2"/>
          <w:sz w:val="24"/>
          <w:szCs w:val="24"/>
        </w:rPr>
        <w:t xml:space="preserve"> – </w:t>
      </w:r>
      <w:r w:rsidR="009B6B42" w:rsidRPr="00E5566B">
        <w:rPr>
          <w:rFonts w:ascii="Arial" w:hAnsi="Arial" w:cs="Arial"/>
          <w:spacing w:val="2"/>
          <w:sz w:val="24"/>
          <w:szCs w:val="24"/>
        </w:rPr>
        <w:t>osoba opiekująca się osobą potrzebującą wsparcia w codziennym funkcjonowaniu, niebędąca opiekunem formalnym (zawodowym) i niepobierająca wynagrodzenia z tytułu sprawowania takiej opieki, najczęściej członek rodziny, osoba bliska, wolontariusz;</w:t>
      </w:r>
    </w:p>
    <w:p w14:paraId="0A2F9C24" w14:textId="746B8744" w:rsidR="00685222" w:rsidRPr="00E5566B" w:rsidRDefault="00685222"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 xml:space="preserve">Osoba </w:t>
      </w:r>
      <w:r w:rsidR="000C1DCA" w:rsidRPr="00E5566B">
        <w:rPr>
          <w:rFonts w:ascii="Arial" w:hAnsi="Arial" w:cs="Arial"/>
          <w:b/>
          <w:bCs/>
          <w:spacing w:val="2"/>
          <w:sz w:val="24"/>
          <w:szCs w:val="24"/>
        </w:rPr>
        <w:t>samotnie gospodarująca</w:t>
      </w:r>
      <w:r w:rsidRPr="00E5566B">
        <w:rPr>
          <w:rFonts w:ascii="Arial" w:hAnsi="Arial" w:cs="Arial"/>
          <w:spacing w:val="2"/>
          <w:sz w:val="24"/>
          <w:szCs w:val="24"/>
        </w:rPr>
        <w:t xml:space="preserve"> – w rozumieniu art. 6 pkt 10 ustawy z dnia </w:t>
      </w:r>
      <w:r w:rsidR="005E545F" w:rsidRPr="00E5566B">
        <w:rPr>
          <w:rFonts w:ascii="Arial" w:hAnsi="Arial" w:cs="Arial"/>
          <w:spacing w:val="2"/>
          <w:sz w:val="24"/>
          <w:szCs w:val="24"/>
        </w:rPr>
        <w:br/>
      </w:r>
      <w:r w:rsidRPr="00E5566B">
        <w:rPr>
          <w:rFonts w:ascii="Arial" w:hAnsi="Arial" w:cs="Arial"/>
          <w:spacing w:val="2"/>
          <w:sz w:val="24"/>
          <w:szCs w:val="24"/>
        </w:rPr>
        <w:t xml:space="preserve">12 marca 2004 r. o pomocy społecznej, </w:t>
      </w:r>
      <w:r w:rsidR="000C1DCA" w:rsidRPr="00E5566B">
        <w:rPr>
          <w:rFonts w:ascii="Arial" w:hAnsi="Arial" w:cs="Arial"/>
          <w:spacing w:val="2"/>
          <w:sz w:val="24"/>
          <w:szCs w:val="24"/>
        </w:rPr>
        <w:t>oznacza osobę samotnie zamieszkującą</w:t>
      </w:r>
      <w:r w:rsidR="005E545F" w:rsidRPr="00E5566B">
        <w:rPr>
          <w:rFonts w:ascii="Arial" w:hAnsi="Arial" w:cs="Arial"/>
          <w:spacing w:val="2"/>
          <w:sz w:val="24"/>
          <w:szCs w:val="24"/>
        </w:rPr>
        <w:br/>
      </w:r>
      <w:r w:rsidR="000C1DCA" w:rsidRPr="00E5566B">
        <w:rPr>
          <w:rFonts w:ascii="Arial" w:hAnsi="Arial" w:cs="Arial"/>
          <w:spacing w:val="2"/>
          <w:sz w:val="24"/>
          <w:szCs w:val="24"/>
        </w:rPr>
        <w:t>i prowadzącą jednoosobowe gospodarstwo domowe;</w:t>
      </w:r>
      <w:r w:rsidRPr="00E5566B">
        <w:rPr>
          <w:rFonts w:ascii="Arial" w:hAnsi="Arial" w:cs="Arial"/>
          <w:spacing w:val="2"/>
          <w:sz w:val="24"/>
          <w:szCs w:val="24"/>
        </w:rPr>
        <w:t xml:space="preserve"> </w:t>
      </w:r>
    </w:p>
    <w:p w14:paraId="7A049FD1" w14:textId="4A05F22A" w:rsidR="00100C49" w:rsidRPr="00E5566B" w:rsidRDefault="00100C49"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 xml:space="preserve">Skala </w:t>
      </w:r>
      <w:proofErr w:type="spellStart"/>
      <w:r w:rsidRPr="00E5566B">
        <w:rPr>
          <w:rFonts w:ascii="Arial" w:hAnsi="Arial" w:cs="Arial"/>
          <w:b/>
          <w:bCs/>
          <w:spacing w:val="2"/>
          <w:sz w:val="24"/>
          <w:szCs w:val="24"/>
        </w:rPr>
        <w:t>Barthel</w:t>
      </w:r>
      <w:proofErr w:type="spellEnd"/>
      <w:r w:rsidRPr="00E5566B">
        <w:rPr>
          <w:rFonts w:ascii="Arial" w:hAnsi="Arial" w:cs="Arial"/>
          <w:spacing w:val="2"/>
          <w:sz w:val="24"/>
          <w:szCs w:val="24"/>
        </w:rPr>
        <w:t xml:space="preserve"> - skala od 0 do 100 pkt, </w:t>
      </w:r>
      <w:r w:rsidR="009214FB" w:rsidRPr="00E5566B">
        <w:rPr>
          <w:rFonts w:ascii="Arial" w:hAnsi="Arial" w:cs="Arial"/>
          <w:spacing w:val="2"/>
          <w:sz w:val="24"/>
          <w:szCs w:val="24"/>
        </w:rPr>
        <w:t xml:space="preserve">stosowana w ocenie sprawności chorego </w:t>
      </w:r>
      <w:r w:rsidR="005E545F" w:rsidRPr="00E5566B">
        <w:rPr>
          <w:rFonts w:ascii="Arial" w:hAnsi="Arial" w:cs="Arial"/>
          <w:spacing w:val="2"/>
          <w:sz w:val="24"/>
          <w:szCs w:val="24"/>
        </w:rPr>
        <w:br/>
      </w:r>
      <w:r w:rsidR="009214FB" w:rsidRPr="00E5566B">
        <w:rPr>
          <w:rFonts w:ascii="Arial" w:hAnsi="Arial" w:cs="Arial"/>
          <w:spacing w:val="2"/>
          <w:sz w:val="24"/>
          <w:szCs w:val="24"/>
        </w:rPr>
        <w:t>i jego zapotrzebowania na opiekę</w:t>
      </w:r>
      <w:r w:rsidRPr="00E5566B">
        <w:rPr>
          <w:rFonts w:ascii="Arial" w:hAnsi="Arial" w:cs="Arial"/>
          <w:spacing w:val="2"/>
          <w:sz w:val="24"/>
          <w:szCs w:val="24"/>
        </w:rPr>
        <w:t>:</w:t>
      </w:r>
    </w:p>
    <w:p w14:paraId="02B712C5" w14:textId="204E107D" w:rsidR="00494777" w:rsidRPr="00E5566B" w:rsidRDefault="00A24E98" w:rsidP="00E5566B">
      <w:pPr>
        <w:pStyle w:val="Akapitzlist"/>
        <w:numPr>
          <w:ilvl w:val="0"/>
          <w:numId w:val="35"/>
        </w:numPr>
        <w:rPr>
          <w:spacing w:val="2"/>
        </w:rPr>
      </w:pPr>
      <w:r w:rsidRPr="00E5566B">
        <w:rPr>
          <w:rFonts w:ascii="Arial" w:hAnsi="Arial" w:cs="Arial"/>
          <w:spacing w:val="2"/>
          <w:sz w:val="24"/>
          <w:szCs w:val="24"/>
        </w:rPr>
        <w:t xml:space="preserve">od </w:t>
      </w:r>
      <w:r w:rsidR="00010915" w:rsidRPr="00E5566B">
        <w:rPr>
          <w:rFonts w:ascii="Arial" w:hAnsi="Arial" w:cs="Arial"/>
          <w:spacing w:val="2"/>
          <w:sz w:val="24"/>
          <w:szCs w:val="24"/>
        </w:rPr>
        <w:t>0</w:t>
      </w:r>
      <w:r w:rsidRPr="00E5566B">
        <w:rPr>
          <w:rFonts w:ascii="Arial" w:hAnsi="Arial" w:cs="Arial"/>
          <w:spacing w:val="2"/>
          <w:sz w:val="24"/>
          <w:szCs w:val="24"/>
        </w:rPr>
        <w:t xml:space="preserve"> do 20 pkt</w:t>
      </w:r>
      <w:r w:rsidR="002D2B85" w:rsidRPr="00E5566B">
        <w:rPr>
          <w:rFonts w:ascii="Arial" w:hAnsi="Arial" w:cs="Arial"/>
          <w:spacing w:val="2"/>
          <w:sz w:val="24"/>
          <w:szCs w:val="24"/>
        </w:rPr>
        <w:t xml:space="preserve"> </w:t>
      </w:r>
      <w:r w:rsidRPr="00E5566B">
        <w:rPr>
          <w:rFonts w:ascii="Arial" w:hAnsi="Arial" w:cs="Arial"/>
          <w:spacing w:val="2"/>
          <w:sz w:val="24"/>
          <w:szCs w:val="24"/>
        </w:rPr>
        <w:t>- całkowita niesamodzielność,</w:t>
      </w:r>
    </w:p>
    <w:p w14:paraId="0E84E26D" w14:textId="77777777" w:rsidR="00494777" w:rsidRPr="00E5566B" w:rsidRDefault="00A24E98" w:rsidP="00494777">
      <w:pPr>
        <w:pStyle w:val="Akapitzlist"/>
        <w:numPr>
          <w:ilvl w:val="0"/>
          <w:numId w:val="35"/>
        </w:numPr>
        <w:spacing w:after="0" w:line="23" w:lineRule="atLeast"/>
        <w:rPr>
          <w:rFonts w:ascii="Arial" w:hAnsi="Arial" w:cs="Arial"/>
          <w:spacing w:val="2"/>
          <w:sz w:val="24"/>
          <w:szCs w:val="24"/>
        </w:rPr>
      </w:pPr>
      <w:r w:rsidRPr="00E5566B">
        <w:rPr>
          <w:rFonts w:ascii="Arial" w:hAnsi="Arial" w:cs="Arial"/>
          <w:spacing w:val="2"/>
          <w:sz w:val="24"/>
          <w:szCs w:val="24"/>
        </w:rPr>
        <w:t>od 2</w:t>
      </w:r>
      <w:r w:rsidR="009214FB" w:rsidRPr="00E5566B">
        <w:rPr>
          <w:rFonts w:ascii="Arial" w:hAnsi="Arial" w:cs="Arial"/>
          <w:spacing w:val="2"/>
          <w:sz w:val="24"/>
          <w:szCs w:val="24"/>
        </w:rPr>
        <w:t>5</w:t>
      </w:r>
      <w:r w:rsidRPr="00E5566B">
        <w:rPr>
          <w:rFonts w:ascii="Arial" w:hAnsi="Arial" w:cs="Arial"/>
          <w:spacing w:val="2"/>
          <w:sz w:val="24"/>
          <w:szCs w:val="24"/>
        </w:rPr>
        <w:t xml:space="preserve"> do 85 pkt - kandydat może funkcjonować samodzielnie w określonym stopniu,</w:t>
      </w:r>
    </w:p>
    <w:p w14:paraId="5692F76D" w14:textId="10F9A5C4" w:rsidR="007B33D1" w:rsidRPr="00E5566B" w:rsidRDefault="00A24E98" w:rsidP="00E5566B">
      <w:pPr>
        <w:pStyle w:val="Akapitzlist"/>
        <w:numPr>
          <w:ilvl w:val="0"/>
          <w:numId w:val="35"/>
        </w:numPr>
        <w:spacing w:after="0" w:line="23" w:lineRule="atLeast"/>
        <w:rPr>
          <w:rFonts w:ascii="Arial" w:hAnsi="Arial" w:cs="Arial"/>
          <w:spacing w:val="2"/>
          <w:sz w:val="24"/>
          <w:szCs w:val="24"/>
        </w:rPr>
      </w:pPr>
      <w:r w:rsidRPr="00E5566B">
        <w:rPr>
          <w:rFonts w:ascii="Arial" w:hAnsi="Arial" w:cs="Arial"/>
          <w:spacing w:val="2"/>
          <w:sz w:val="24"/>
          <w:szCs w:val="24"/>
        </w:rPr>
        <w:t xml:space="preserve">od </w:t>
      </w:r>
      <w:r w:rsidR="0096083D" w:rsidRPr="00E5566B">
        <w:rPr>
          <w:rFonts w:ascii="Arial" w:hAnsi="Arial" w:cs="Arial"/>
          <w:spacing w:val="2"/>
          <w:sz w:val="24"/>
          <w:szCs w:val="24"/>
        </w:rPr>
        <w:t>90</w:t>
      </w:r>
      <w:r w:rsidR="007413FA" w:rsidRPr="00E5566B">
        <w:rPr>
          <w:rFonts w:ascii="Arial" w:hAnsi="Arial" w:cs="Arial"/>
          <w:spacing w:val="2"/>
          <w:sz w:val="24"/>
          <w:szCs w:val="24"/>
        </w:rPr>
        <w:t xml:space="preserve"> </w:t>
      </w:r>
      <w:r w:rsidRPr="00E5566B">
        <w:rPr>
          <w:rFonts w:ascii="Arial" w:hAnsi="Arial" w:cs="Arial"/>
          <w:spacing w:val="2"/>
          <w:sz w:val="24"/>
          <w:szCs w:val="24"/>
        </w:rPr>
        <w:t>do 100 pkt - kandydat funkcjonuje samodzielnie ewentualnie z niewielką</w:t>
      </w:r>
      <w:r w:rsidR="00E876A7" w:rsidRPr="00E5566B">
        <w:rPr>
          <w:rFonts w:ascii="Arial" w:hAnsi="Arial" w:cs="Arial"/>
          <w:spacing w:val="2"/>
          <w:sz w:val="24"/>
          <w:szCs w:val="24"/>
        </w:rPr>
        <w:t xml:space="preserve"> </w:t>
      </w:r>
      <w:r w:rsidRPr="00E5566B">
        <w:rPr>
          <w:rFonts w:ascii="Arial" w:hAnsi="Arial" w:cs="Arial"/>
          <w:spacing w:val="2"/>
          <w:sz w:val="24"/>
          <w:szCs w:val="24"/>
        </w:rPr>
        <w:t>pomocą z zewnątrz;</w:t>
      </w:r>
    </w:p>
    <w:p w14:paraId="19F4A62A" w14:textId="691A00B6" w:rsidR="007B33D1" w:rsidRPr="00E5566B" w:rsidRDefault="007B33D1" w:rsidP="00E5566B">
      <w:pPr>
        <w:pStyle w:val="Akapitzlist"/>
        <w:numPr>
          <w:ilvl w:val="0"/>
          <w:numId w:val="33"/>
        </w:numPr>
        <w:spacing w:after="0" w:line="23" w:lineRule="atLeast"/>
        <w:rPr>
          <w:rFonts w:ascii="Arial" w:hAnsi="Arial" w:cs="Arial"/>
          <w:spacing w:val="2"/>
          <w:sz w:val="24"/>
          <w:szCs w:val="24"/>
        </w:rPr>
      </w:pPr>
      <w:r w:rsidRPr="00E5566B">
        <w:rPr>
          <w:rFonts w:ascii="Arial" w:hAnsi="Arial" w:cs="Arial"/>
          <w:b/>
          <w:bCs/>
          <w:spacing w:val="2"/>
          <w:sz w:val="24"/>
          <w:szCs w:val="24"/>
        </w:rPr>
        <w:t>FE PŻ</w:t>
      </w:r>
      <w:r w:rsidRPr="00E5566B">
        <w:rPr>
          <w:rFonts w:ascii="Arial" w:hAnsi="Arial" w:cs="Arial"/>
          <w:spacing w:val="2"/>
          <w:sz w:val="24"/>
          <w:szCs w:val="24"/>
        </w:rPr>
        <w:t xml:space="preserve"> - Program Fundusze Europejskie na Pomoc Żywnościową 2021-2027.</w:t>
      </w:r>
    </w:p>
    <w:p w14:paraId="3810EC14" w14:textId="77777777" w:rsidR="005E545F" w:rsidRPr="00E5566B" w:rsidRDefault="005E545F" w:rsidP="00E876A7">
      <w:pPr>
        <w:spacing w:after="0" w:line="23" w:lineRule="atLeast"/>
        <w:ind w:left="426" w:hanging="568"/>
        <w:rPr>
          <w:rFonts w:ascii="Arial" w:hAnsi="Arial" w:cs="Arial"/>
          <w:bCs/>
          <w:spacing w:val="2"/>
          <w:sz w:val="24"/>
          <w:szCs w:val="24"/>
        </w:rPr>
      </w:pPr>
    </w:p>
    <w:p w14:paraId="105ED359" w14:textId="77777777" w:rsidR="00885E03" w:rsidRPr="00E5566B" w:rsidRDefault="00F26E7F" w:rsidP="00E5566B">
      <w:pPr>
        <w:pStyle w:val="Nagwek1"/>
        <w:spacing w:line="276" w:lineRule="auto"/>
        <w:rPr>
          <w:rFonts w:ascii="Arial" w:hAnsi="Arial" w:cs="Arial"/>
          <w:b/>
          <w:bCs/>
          <w:color w:val="auto"/>
          <w:spacing w:val="2"/>
          <w:sz w:val="24"/>
          <w:szCs w:val="24"/>
        </w:rPr>
      </w:pPr>
      <w:r w:rsidRPr="00E5566B">
        <w:rPr>
          <w:rFonts w:ascii="Arial" w:hAnsi="Arial" w:cs="Arial"/>
          <w:b/>
          <w:bCs/>
          <w:color w:val="auto"/>
          <w:spacing w:val="2"/>
          <w:sz w:val="24"/>
          <w:szCs w:val="24"/>
        </w:rPr>
        <w:t>§3. Definicje usług społecznych, świadczonych w Projekcie</w:t>
      </w:r>
    </w:p>
    <w:p w14:paraId="50DBA118" w14:textId="397A1374" w:rsidR="0014014F" w:rsidRPr="00E5566B" w:rsidRDefault="0014014F" w:rsidP="006E54B5">
      <w:pPr>
        <w:spacing w:after="0" w:line="23" w:lineRule="atLeast"/>
        <w:rPr>
          <w:rFonts w:ascii="Arial" w:hAnsi="Arial" w:cs="Arial"/>
          <w:spacing w:val="2"/>
          <w:sz w:val="24"/>
          <w:szCs w:val="24"/>
        </w:rPr>
      </w:pPr>
      <w:r w:rsidRPr="00E5566B">
        <w:rPr>
          <w:rFonts w:ascii="Arial" w:hAnsi="Arial" w:cs="Arial"/>
          <w:spacing w:val="2"/>
          <w:sz w:val="24"/>
          <w:szCs w:val="24"/>
        </w:rPr>
        <w:t>Użyte w dokumencie pojęcia specjalistyczne oznaczają:</w:t>
      </w:r>
    </w:p>
    <w:p w14:paraId="4697F09F" w14:textId="61637816" w:rsidR="00DB6F7B" w:rsidRPr="00E5566B" w:rsidRDefault="00FD353C" w:rsidP="006E54B5">
      <w:pPr>
        <w:pStyle w:val="Akapitzlist"/>
        <w:numPr>
          <w:ilvl w:val="0"/>
          <w:numId w:val="20"/>
        </w:numPr>
        <w:spacing w:after="0" w:line="23" w:lineRule="atLeast"/>
        <w:ind w:left="709" w:hanging="425"/>
        <w:rPr>
          <w:rFonts w:ascii="Arial" w:hAnsi="Arial" w:cs="Arial"/>
          <w:spacing w:val="2"/>
          <w:sz w:val="24"/>
          <w:szCs w:val="24"/>
        </w:rPr>
      </w:pPr>
      <w:r w:rsidRPr="00E5566B">
        <w:rPr>
          <w:rFonts w:ascii="Arial" w:hAnsi="Arial" w:cs="Arial"/>
          <w:b/>
          <w:bCs/>
          <w:spacing w:val="2"/>
          <w:sz w:val="24"/>
          <w:szCs w:val="24"/>
        </w:rPr>
        <w:t>Usługa opiekuńcza</w:t>
      </w:r>
      <w:r w:rsidR="0072269B" w:rsidRPr="00E5566B">
        <w:rPr>
          <w:rFonts w:ascii="Arial" w:hAnsi="Arial" w:cs="Arial"/>
          <w:b/>
          <w:bCs/>
          <w:spacing w:val="2"/>
          <w:sz w:val="24"/>
          <w:szCs w:val="24"/>
        </w:rPr>
        <w:t xml:space="preserve"> w miejscu zamieszkania</w:t>
      </w:r>
      <w:r w:rsidR="003B6720" w:rsidRPr="00E5566B">
        <w:rPr>
          <w:rFonts w:ascii="Arial" w:hAnsi="Arial" w:cs="Arial"/>
          <w:b/>
          <w:bCs/>
          <w:spacing w:val="2"/>
          <w:sz w:val="24"/>
          <w:szCs w:val="24"/>
        </w:rPr>
        <w:t xml:space="preserve"> </w:t>
      </w:r>
      <w:r w:rsidR="0072269B" w:rsidRPr="00E5566B">
        <w:rPr>
          <w:rFonts w:ascii="Arial" w:hAnsi="Arial" w:cs="Arial"/>
          <w:spacing w:val="2"/>
          <w:sz w:val="24"/>
          <w:szCs w:val="24"/>
        </w:rPr>
        <w:t>-</w:t>
      </w:r>
      <w:r w:rsidR="0072269B" w:rsidRPr="00E5566B">
        <w:rPr>
          <w:rFonts w:ascii="Arial" w:hAnsi="Arial" w:cs="Arial"/>
          <w:b/>
          <w:bCs/>
          <w:spacing w:val="2"/>
          <w:sz w:val="24"/>
          <w:szCs w:val="24"/>
        </w:rPr>
        <w:t xml:space="preserve"> </w:t>
      </w:r>
      <w:r w:rsidR="00DB6F7B" w:rsidRPr="00E5566B">
        <w:rPr>
          <w:rFonts w:ascii="Arial" w:hAnsi="Arial" w:cs="Arial"/>
          <w:spacing w:val="2"/>
          <w:sz w:val="24"/>
          <w:szCs w:val="24"/>
        </w:rPr>
        <w:t xml:space="preserve">usługa obejmująca pomoc </w:t>
      </w:r>
      <w:r w:rsidR="003B6720" w:rsidRPr="00E5566B">
        <w:rPr>
          <w:rFonts w:ascii="Arial" w:hAnsi="Arial" w:cs="Arial"/>
          <w:spacing w:val="2"/>
          <w:sz w:val="24"/>
          <w:szCs w:val="24"/>
        </w:rPr>
        <w:br/>
      </w:r>
      <w:r w:rsidR="00DB6F7B" w:rsidRPr="00E5566B">
        <w:rPr>
          <w:rFonts w:ascii="Arial" w:hAnsi="Arial" w:cs="Arial"/>
          <w:spacing w:val="2"/>
          <w:sz w:val="24"/>
          <w:szCs w:val="24"/>
        </w:rPr>
        <w:t>w zaspokajaniu codziennych potrzeb życiowych, opiekę higieniczną, zaleconą przez lekarza pielęgnację oraz zapewnienie kontaktów z otoczeniem, świadczone przez opiekunów w formie usług opiekuńczych w miejscu zamieszkania,</w:t>
      </w:r>
    </w:p>
    <w:p w14:paraId="16E8BF47" w14:textId="281168CC" w:rsidR="00B94A9D" w:rsidRPr="00E5566B" w:rsidRDefault="00B94A9D" w:rsidP="00BB6971">
      <w:pPr>
        <w:pStyle w:val="Akapitzlist"/>
        <w:numPr>
          <w:ilvl w:val="0"/>
          <w:numId w:val="20"/>
        </w:numPr>
        <w:spacing w:after="0" w:line="23" w:lineRule="atLeast"/>
        <w:ind w:left="709" w:hanging="425"/>
        <w:rPr>
          <w:rFonts w:ascii="Arial" w:hAnsi="Arial" w:cs="Arial"/>
          <w:spacing w:val="2"/>
          <w:sz w:val="24"/>
          <w:szCs w:val="24"/>
        </w:rPr>
      </w:pPr>
      <w:r w:rsidRPr="00E5566B">
        <w:rPr>
          <w:rFonts w:ascii="Arial" w:hAnsi="Arial" w:cs="Arial"/>
          <w:b/>
          <w:bCs/>
          <w:spacing w:val="2"/>
          <w:sz w:val="24"/>
          <w:szCs w:val="24"/>
        </w:rPr>
        <w:t xml:space="preserve">Usługa transportu typu </w:t>
      </w:r>
      <w:proofErr w:type="spellStart"/>
      <w:r w:rsidRPr="00E5566B">
        <w:rPr>
          <w:rFonts w:ascii="Arial" w:hAnsi="Arial" w:cs="Arial"/>
          <w:b/>
          <w:bCs/>
          <w:spacing w:val="2"/>
          <w:sz w:val="24"/>
          <w:szCs w:val="24"/>
        </w:rPr>
        <w:t>door</w:t>
      </w:r>
      <w:proofErr w:type="spellEnd"/>
      <w:r w:rsidRPr="00E5566B">
        <w:rPr>
          <w:rFonts w:ascii="Arial" w:hAnsi="Arial" w:cs="Arial"/>
          <w:b/>
          <w:bCs/>
          <w:spacing w:val="2"/>
          <w:sz w:val="24"/>
          <w:szCs w:val="24"/>
        </w:rPr>
        <w:t>-to-</w:t>
      </w:r>
      <w:proofErr w:type="spellStart"/>
      <w:r w:rsidRPr="00E5566B">
        <w:rPr>
          <w:rFonts w:ascii="Arial" w:hAnsi="Arial" w:cs="Arial"/>
          <w:b/>
          <w:bCs/>
          <w:spacing w:val="2"/>
          <w:sz w:val="24"/>
          <w:szCs w:val="24"/>
        </w:rPr>
        <w:t>door</w:t>
      </w:r>
      <w:proofErr w:type="spellEnd"/>
      <w:r w:rsidRPr="00E5566B">
        <w:rPr>
          <w:rFonts w:ascii="Arial" w:hAnsi="Arial" w:cs="Arial"/>
          <w:spacing w:val="2"/>
          <w:sz w:val="24"/>
          <w:szCs w:val="24"/>
        </w:rPr>
        <w:t xml:space="preserve"> - usługa indywidualnego transportu osoby </w:t>
      </w:r>
      <w:r w:rsidR="00883028">
        <w:rPr>
          <w:rFonts w:ascii="Arial" w:hAnsi="Arial" w:cs="Arial"/>
          <w:spacing w:val="2"/>
          <w:sz w:val="24"/>
          <w:szCs w:val="24"/>
        </w:rPr>
        <w:br/>
      </w:r>
      <w:r w:rsidRPr="00E5566B">
        <w:rPr>
          <w:rFonts w:ascii="Arial" w:hAnsi="Arial" w:cs="Arial"/>
          <w:spacing w:val="2"/>
          <w:sz w:val="24"/>
          <w:szCs w:val="24"/>
        </w:rPr>
        <w:t>z potrzebą wsparcia w zakresie mobilności, obejmującą pomoc w przemieszczaniu się z mieszkania lub innego miejsca, przejazd i pomoc w dotarciu do miejsca docelowego</w:t>
      </w:r>
      <w:r w:rsidR="00BB6971" w:rsidRPr="00E5566B">
        <w:rPr>
          <w:rFonts w:ascii="Arial" w:hAnsi="Arial" w:cs="Arial"/>
          <w:spacing w:val="2"/>
          <w:sz w:val="24"/>
          <w:szCs w:val="24"/>
        </w:rPr>
        <w:t>.</w:t>
      </w:r>
    </w:p>
    <w:p w14:paraId="74E75D0C" w14:textId="54591343" w:rsidR="005E545F" w:rsidRPr="00E5566B" w:rsidRDefault="00C16948" w:rsidP="00E5566B">
      <w:pPr>
        <w:pStyle w:val="Akapitzlist"/>
        <w:numPr>
          <w:ilvl w:val="0"/>
          <w:numId w:val="20"/>
        </w:numPr>
        <w:spacing w:after="0" w:line="23" w:lineRule="atLeast"/>
        <w:ind w:left="709" w:hanging="425"/>
        <w:rPr>
          <w:rFonts w:ascii="Arial" w:hAnsi="Arial" w:cs="Arial"/>
          <w:spacing w:val="2"/>
          <w:sz w:val="24"/>
          <w:szCs w:val="24"/>
        </w:rPr>
      </w:pPr>
      <w:r w:rsidRPr="00E5566B">
        <w:rPr>
          <w:rFonts w:ascii="Arial" w:hAnsi="Arial" w:cs="Arial"/>
          <w:b/>
          <w:bCs/>
          <w:spacing w:val="2"/>
          <w:sz w:val="24"/>
          <w:szCs w:val="24"/>
        </w:rPr>
        <w:lastRenderedPageBreak/>
        <w:t>Teleopieka</w:t>
      </w:r>
      <w:r w:rsidRPr="00E5566B">
        <w:rPr>
          <w:rFonts w:ascii="Arial" w:hAnsi="Arial" w:cs="Arial"/>
          <w:spacing w:val="2"/>
          <w:sz w:val="24"/>
          <w:szCs w:val="24"/>
        </w:rPr>
        <w:t xml:space="preserve"> – </w:t>
      </w:r>
      <w:r w:rsidR="00C75FEC" w:rsidRPr="00E5566B">
        <w:rPr>
          <w:rFonts w:ascii="Arial" w:hAnsi="Arial" w:cs="Arial"/>
          <w:spacing w:val="2"/>
          <w:sz w:val="24"/>
          <w:szCs w:val="24"/>
        </w:rPr>
        <w:t xml:space="preserve">usługa </w:t>
      </w:r>
      <w:r w:rsidR="00AB177A" w:rsidRPr="00E5566B">
        <w:rPr>
          <w:rFonts w:ascii="Arial" w:hAnsi="Arial" w:cs="Arial"/>
          <w:spacing w:val="2"/>
          <w:sz w:val="24"/>
          <w:szCs w:val="24"/>
        </w:rPr>
        <w:t xml:space="preserve">świadczona jako </w:t>
      </w:r>
      <w:r w:rsidR="00315CC6" w:rsidRPr="00E5566B">
        <w:rPr>
          <w:rFonts w:ascii="Arial" w:hAnsi="Arial" w:cs="Arial"/>
          <w:spacing w:val="2"/>
          <w:sz w:val="24"/>
          <w:szCs w:val="24"/>
        </w:rPr>
        <w:t xml:space="preserve">całodobowe </w:t>
      </w:r>
      <w:r w:rsidRPr="00E5566B">
        <w:rPr>
          <w:rFonts w:ascii="Arial" w:hAnsi="Arial" w:cs="Arial"/>
          <w:spacing w:val="2"/>
          <w:sz w:val="24"/>
          <w:szCs w:val="24"/>
        </w:rPr>
        <w:t xml:space="preserve">wsparcie towarzyszące, </w:t>
      </w:r>
      <w:r w:rsidR="003B6720" w:rsidRPr="00E5566B">
        <w:rPr>
          <w:rFonts w:ascii="Arial" w:hAnsi="Arial" w:cs="Arial"/>
          <w:spacing w:val="2"/>
          <w:sz w:val="24"/>
          <w:szCs w:val="24"/>
        </w:rPr>
        <w:br/>
      </w:r>
      <w:r w:rsidR="00C75FEC" w:rsidRPr="00E5566B">
        <w:rPr>
          <w:rFonts w:ascii="Arial" w:hAnsi="Arial" w:cs="Arial"/>
          <w:spacing w:val="2"/>
          <w:sz w:val="24"/>
          <w:szCs w:val="24"/>
        </w:rPr>
        <w:t>w formie zdalnego monitorowania, r</w:t>
      </w:r>
      <w:r w:rsidR="00540094" w:rsidRPr="00E5566B">
        <w:rPr>
          <w:rFonts w:ascii="Arial" w:hAnsi="Arial" w:cs="Arial"/>
          <w:spacing w:val="2"/>
          <w:sz w:val="24"/>
          <w:szCs w:val="24"/>
        </w:rPr>
        <w:t>ealizowan</w:t>
      </w:r>
      <w:r w:rsidR="00C75FEC" w:rsidRPr="00E5566B">
        <w:rPr>
          <w:rFonts w:ascii="Arial" w:hAnsi="Arial" w:cs="Arial"/>
          <w:spacing w:val="2"/>
          <w:sz w:val="24"/>
          <w:szCs w:val="24"/>
        </w:rPr>
        <w:t>a</w:t>
      </w:r>
      <w:r w:rsidR="00540094" w:rsidRPr="00E5566B">
        <w:rPr>
          <w:rFonts w:ascii="Arial" w:hAnsi="Arial" w:cs="Arial"/>
          <w:spacing w:val="2"/>
          <w:sz w:val="24"/>
          <w:szCs w:val="24"/>
        </w:rPr>
        <w:t xml:space="preserve"> </w:t>
      </w:r>
      <w:r w:rsidR="00C75FEC" w:rsidRPr="00E5566B">
        <w:rPr>
          <w:rFonts w:ascii="Arial" w:hAnsi="Arial" w:cs="Arial"/>
          <w:spacing w:val="2"/>
          <w:sz w:val="24"/>
          <w:szCs w:val="24"/>
        </w:rPr>
        <w:t xml:space="preserve">przez zdalną asystę za pośrednictwem Telecentrum i niezależnego urządzenia zwanego </w:t>
      </w:r>
      <w:proofErr w:type="spellStart"/>
      <w:r w:rsidR="00C75FEC" w:rsidRPr="00E5566B">
        <w:rPr>
          <w:rFonts w:ascii="Arial" w:hAnsi="Arial" w:cs="Arial"/>
          <w:spacing w:val="2"/>
          <w:sz w:val="24"/>
          <w:szCs w:val="24"/>
        </w:rPr>
        <w:t>Teleopaską</w:t>
      </w:r>
      <w:proofErr w:type="spellEnd"/>
      <w:r w:rsidR="00540094" w:rsidRPr="00E5566B">
        <w:rPr>
          <w:rFonts w:ascii="Arial" w:hAnsi="Arial" w:cs="Arial"/>
          <w:spacing w:val="2"/>
          <w:sz w:val="24"/>
          <w:szCs w:val="24"/>
        </w:rPr>
        <w:t xml:space="preserve">, mająca na celu </w:t>
      </w:r>
      <w:r w:rsidR="00D110E9" w:rsidRPr="00E5566B">
        <w:rPr>
          <w:rFonts w:ascii="Arial" w:hAnsi="Arial" w:cs="Arial"/>
          <w:spacing w:val="2"/>
          <w:sz w:val="24"/>
          <w:szCs w:val="24"/>
        </w:rPr>
        <w:t>zwiększenie bezpieczeństwa i mobilności Uczestnika/</w:t>
      </w:r>
      <w:proofErr w:type="spellStart"/>
      <w:r w:rsidR="006A4624" w:rsidRPr="00E5566B">
        <w:rPr>
          <w:rFonts w:ascii="Arial" w:hAnsi="Arial" w:cs="Arial"/>
          <w:spacing w:val="2"/>
          <w:sz w:val="24"/>
          <w:szCs w:val="24"/>
        </w:rPr>
        <w:t>cz</w:t>
      </w:r>
      <w:r w:rsidR="00D110E9" w:rsidRPr="00E5566B">
        <w:rPr>
          <w:rFonts w:ascii="Arial" w:hAnsi="Arial" w:cs="Arial"/>
          <w:spacing w:val="2"/>
          <w:sz w:val="24"/>
          <w:szCs w:val="24"/>
        </w:rPr>
        <w:t>ki</w:t>
      </w:r>
      <w:proofErr w:type="spellEnd"/>
      <w:r w:rsidR="00885E03" w:rsidRPr="00E5566B">
        <w:rPr>
          <w:rFonts w:ascii="Arial" w:hAnsi="Arial" w:cs="Arial"/>
          <w:spacing w:val="2"/>
          <w:sz w:val="24"/>
          <w:szCs w:val="24"/>
        </w:rPr>
        <w:t>.</w:t>
      </w:r>
    </w:p>
    <w:p w14:paraId="305C38B7" w14:textId="3B015B14" w:rsidR="004079C8" w:rsidRPr="00E5566B" w:rsidRDefault="008E61F9" w:rsidP="00E5566B">
      <w:pPr>
        <w:pStyle w:val="Nagwek1"/>
        <w:spacing w:line="276" w:lineRule="auto"/>
        <w:rPr>
          <w:rFonts w:ascii="Arial" w:hAnsi="Arial" w:cs="Arial"/>
          <w:b/>
          <w:bCs/>
          <w:color w:val="auto"/>
          <w:spacing w:val="2"/>
          <w:sz w:val="24"/>
          <w:szCs w:val="24"/>
        </w:rPr>
      </w:pPr>
      <w:r w:rsidRPr="00E5566B">
        <w:rPr>
          <w:rFonts w:ascii="Arial" w:hAnsi="Arial" w:cs="Arial"/>
          <w:b/>
          <w:bCs/>
          <w:color w:val="auto"/>
          <w:spacing w:val="2"/>
          <w:sz w:val="24"/>
          <w:szCs w:val="24"/>
        </w:rPr>
        <w:t>§</w:t>
      </w:r>
      <w:r w:rsidR="00AB177A" w:rsidRPr="00E5566B">
        <w:rPr>
          <w:rFonts w:ascii="Arial" w:hAnsi="Arial" w:cs="Arial"/>
          <w:b/>
          <w:bCs/>
          <w:color w:val="auto"/>
          <w:spacing w:val="2"/>
          <w:sz w:val="24"/>
          <w:szCs w:val="24"/>
        </w:rPr>
        <w:t>4</w:t>
      </w:r>
      <w:r w:rsidRPr="00E5566B">
        <w:rPr>
          <w:rFonts w:ascii="Arial" w:hAnsi="Arial" w:cs="Arial"/>
          <w:b/>
          <w:bCs/>
          <w:color w:val="auto"/>
          <w:spacing w:val="2"/>
          <w:sz w:val="24"/>
          <w:szCs w:val="24"/>
        </w:rPr>
        <w:t xml:space="preserve">. </w:t>
      </w:r>
      <w:r w:rsidR="00F8626E" w:rsidRPr="00E5566B">
        <w:rPr>
          <w:rFonts w:ascii="Arial" w:hAnsi="Arial" w:cs="Arial"/>
          <w:b/>
          <w:bCs/>
          <w:color w:val="auto"/>
          <w:spacing w:val="2"/>
          <w:sz w:val="24"/>
          <w:szCs w:val="24"/>
        </w:rPr>
        <w:t xml:space="preserve">Warunki </w:t>
      </w:r>
      <w:r w:rsidR="009C66FB" w:rsidRPr="00E5566B">
        <w:rPr>
          <w:rFonts w:ascii="Arial" w:hAnsi="Arial" w:cs="Arial"/>
          <w:b/>
          <w:bCs/>
          <w:color w:val="auto"/>
          <w:spacing w:val="2"/>
          <w:sz w:val="24"/>
          <w:szCs w:val="24"/>
        </w:rPr>
        <w:t>przystąpienia do Projekt</w:t>
      </w:r>
      <w:r w:rsidR="004079C8" w:rsidRPr="00E5566B">
        <w:rPr>
          <w:rFonts w:ascii="Arial" w:hAnsi="Arial" w:cs="Arial"/>
          <w:b/>
          <w:bCs/>
          <w:color w:val="auto"/>
          <w:spacing w:val="2"/>
          <w:sz w:val="24"/>
          <w:szCs w:val="24"/>
        </w:rPr>
        <w:t>u</w:t>
      </w:r>
    </w:p>
    <w:p w14:paraId="19684864" w14:textId="2855A385" w:rsidR="008E61F9" w:rsidRPr="00E5566B" w:rsidRDefault="008E61F9" w:rsidP="006E54B5">
      <w:pPr>
        <w:pStyle w:val="Akapitzlist"/>
        <w:numPr>
          <w:ilvl w:val="0"/>
          <w:numId w:val="3"/>
        </w:numPr>
        <w:spacing w:after="0" w:line="23" w:lineRule="atLeast"/>
        <w:ind w:left="426" w:hanging="284"/>
        <w:rPr>
          <w:rFonts w:ascii="Arial" w:hAnsi="Arial" w:cs="Arial"/>
          <w:spacing w:val="2"/>
          <w:sz w:val="24"/>
          <w:szCs w:val="24"/>
        </w:rPr>
      </w:pPr>
      <w:r w:rsidRPr="00E5566B">
        <w:rPr>
          <w:rFonts w:ascii="Arial" w:hAnsi="Arial" w:cs="Arial"/>
          <w:spacing w:val="2"/>
          <w:sz w:val="24"/>
          <w:szCs w:val="24"/>
        </w:rPr>
        <w:t xml:space="preserve">Projekt przewiduje </w:t>
      </w:r>
      <w:r w:rsidR="00D009B7" w:rsidRPr="00E5566B">
        <w:rPr>
          <w:rFonts w:ascii="Arial" w:hAnsi="Arial" w:cs="Arial"/>
          <w:spacing w:val="2"/>
          <w:sz w:val="24"/>
          <w:szCs w:val="24"/>
        </w:rPr>
        <w:t xml:space="preserve">udział </w:t>
      </w:r>
      <w:r w:rsidR="00155B81" w:rsidRPr="00E5566B">
        <w:rPr>
          <w:rFonts w:ascii="Arial" w:hAnsi="Arial" w:cs="Arial"/>
          <w:spacing w:val="2"/>
          <w:sz w:val="24"/>
          <w:szCs w:val="24"/>
        </w:rPr>
        <w:t>60</w:t>
      </w:r>
      <w:r w:rsidR="002D43CC" w:rsidRPr="00E5566B">
        <w:rPr>
          <w:rFonts w:ascii="Arial" w:hAnsi="Arial" w:cs="Arial"/>
          <w:spacing w:val="2"/>
          <w:sz w:val="24"/>
          <w:szCs w:val="24"/>
        </w:rPr>
        <w:t xml:space="preserve"> </w:t>
      </w:r>
      <w:r w:rsidR="00885E03" w:rsidRPr="00E5566B">
        <w:rPr>
          <w:rFonts w:ascii="Arial" w:hAnsi="Arial" w:cs="Arial"/>
          <w:spacing w:val="2"/>
          <w:sz w:val="24"/>
          <w:szCs w:val="24"/>
        </w:rPr>
        <w:t xml:space="preserve">osób </w:t>
      </w:r>
      <w:r w:rsidR="000E07FE" w:rsidRPr="00E5566B">
        <w:rPr>
          <w:rFonts w:ascii="Arial" w:hAnsi="Arial" w:cs="Arial"/>
          <w:spacing w:val="2"/>
          <w:sz w:val="24"/>
          <w:szCs w:val="24"/>
        </w:rPr>
        <w:t>potrzebujących wsparcia w codziennym funkcjonowaniu</w:t>
      </w:r>
      <w:r w:rsidR="002D43CC" w:rsidRPr="00E5566B">
        <w:rPr>
          <w:rFonts w:ascii="Arial" w:hAnsi="Arial" w:cs="Arial"/>
          <w:spacing w:val="2"/>
          <w:sz w:val="24"/>
          <w:szCs w:val="24"/>
        </w:rPr>
        <w:t xml:space="preserve"> ze względu na swój wiek</w:t>
      </w:r>
      <w:r w:rsidR="00DC59E6" w:rsidRPr="00E5566B">
        <w:rPr>
          <w:rFonts w:ascii="Arial" w:hAnsi="Arial" w:cs="Arial"/>
          <w:spacing w:val="2"/>
          <w:sz w:val="24"/>
          <w:szCs w:val="24"/>
        </w:rPr>
        <w:t xml:space="preserve">, </w:t>
      </w:r>
      <w:r w:rsidR="002D43CC" w:rsidRPr="00E5566B">
        <w:rPr>
          <w:rFonts w:ascii="Arial" w:hAnsi="Arial" w:cs="Arial"/>
          <w:spacing w:val="2"/>
          <w:sz w:val="24"/>
          <w:szCs w:val="24"/>
        </w:rPr>
        <w:t xml:space="preserve">stan </w:t>
      </w:r>
      <w:r w:rsidR="00DC59E6" w:rsidRPr="00E5566B">
        <w:rPr>
          <w:rFonts w:ascii="Arial" w:hAnsi="Arial" w:cs="Arial"/>
          <w:spacing w:val="2"/>
          <w:sz w:val="24"/>
          <w:szCs w:val="24"/>
        </w:rPr>
        <w:t>zdrowia, niepełnosprawność</w:t>
      </w:r>
      <w:r w:rsidR="002D43CC" w:rsidRPr="00E5566B">
        <w:rPr>
          <w:rFonts w:ascii="Arial" w:hAnsi="Arial" w:cs="Arial"/>
          <w:spacing w:val="2"/>
          <w:sz w:val="24"/>
          <w:szCs w:val="24"/>
        </w:rPr>
        <w:t xml:space="preserve"> </w:t>
      </w:r>
      <w:r w:rsidR="00155B81" w:rsidRPr="00E5566B">
        <w:rPr>
          <w:rFonts w:ascii="Arial" w:hAnsi="Arial" w:cs="Arial"/>
          <w:spacing w:val="2"/>
          <w:sz w:val="24"/>
          <w:szCs w:val="24"/>
        </w:rPr>
        <w:br/>
      </w:r>
      <w:r w:rsidR="002D43CC" w:rsidRPr="00E5566B">
        <w:rPr>
          <w:rFonts w:ascii="Arial" w:hAnsi="Arial" w:cs="Arial"/>
          <w:spacing w:val="2"/>
          <w:sz w:val="24"/>
          <w:szCs w:val="24"/>
        </w:rPr>
        <w:t>w zakresie usług</w:t>
      </w:r>
      <w:r w:rsidR="000B6EE5" w:rsidRPr="00E5566B">
        <w:rPr>
          <w:rFonts w:ascii="Arial" w:hAnsi="Arial" w:cs="Arial"/>
          <w:spacing w:val="2"/>
          <w:kern w:val="0"/>
          <w:sz w:val="24"/>
          <w:szCs w:val="24"/>
        </w:rPr>
        <w:t xml:space="preserve"> opiekuńczych w miejscu zamieszkania,</w:t>
      </w:r>
    </w:p>
    <w:p w14:paraId="060D35C1" w14:textId="77777777" w:rsidR="00155B81" w:rsidRPr="00E5566B" w:rsidRDefault="00131C3B" w:rsidP="006E54B5">
      <w:pPr>
        <w:pStyle w:val="Akapitzlist"/>
        <w:numPr>
          <w:ilvl w:val="0"/>
          <w:numId w:val="3"/>
        </w:numPr>
        <w:spacing w:after="0" w:line="23" w:lineRule="atLeast"/>
        <w:rPr>
          <w:rFonts w:ascii="Arial" w:hAnsi="Arial" w:cs="Arial"/>
          <w:spacing w:val="2"/>
          <w:sz w:val="24"/>
          <w:szCs w:val="24"/>
        </w:rPr>
      </w:pPr>
      <w:r w:rsidRPr="00E5566B">
        <w:rPr>
          <w:rFonts w:ascii="Arial" w:hAnsi="Arial" w:cs="Arial"/>
          <w:spacing w:val="2"/>
          <w:sz w:val="24"/>
          <w:szCs w:val="24"/>
        </w:rPr>
        <w:t xml:space="preserve">Wsparcie </w:t>
      </w:r>
      <w:r w:rsidR="00CC7597" w:rsidRPr="00E5566B">
        <w:rPr>
          <w:rFonts w:ascii="Arial" w:hAnsi="Arial" w:cs="Arial"/>
          <w:spacing w:val="2"/>
          <w:sz w:val="24"/>
          <w:szCs w:val="24"/>
        </w:rPr>
        <w:t xml:space="preserve">towarzyszące </w:t>
      </w:r>
      <w:r w:rsidRPr="00E5566B">
        <w:rPr>
          <w:rFonts w:ascii="Arial" w:hAnsi="Arial" w:cs="Arial"/>
          <w:spacing w:val="2"/>
          <w:sz w:val="24"/>
          <w:szCs w:val="24"/>
        </w:rPr>
        <w:t>w postaci</w:t>
      </w:r>
      <w:r w:rsidR="00155B81" w:rsidRPr="00E5566B">
        <w:rPr>
          <w:rFonts w:ascii="Arial" w:hAnsi="Arial" w:cs="Arial"/>
          <w:spacing w:val="2"/>
          <w:sz w:val="24"/>
          <w:szCs w:val="24"/>
        </w:rPr>
        <w:t>:</w:t>
      </w:r>
    </w:p>
    <w:p w14:paraId="62FA03E9" w14:textId="0577EFC1" w:rsidR="007E35B1" w:rsidRPr="00E5566B" w:rsidRDefault="004D4EDA" w:rsidP="00E5566B">
      <w:pPr>
        <w:pStyle w:val="Akapitzlist"/>
        <w:numPr>
          <w:ilvl w:val="0"/>
          <w:numId w:val="37"/>
        </w:numPr>
        <w:spacing w:after="0" w:line="23" w:lineRule="atLeast"/>
        <w:rPr>
          <w:rFonts w:ascii="Arial" w:hAnsi="Arial" w:cs="Arial"/>
          <w:spacing w:val="2"/>
          <w:sz w:val="24"/>
          <w:szCs w:val="24"/>
        </w:rPr>
      </w:pPr>
      <w:r w:rsidRPr="00E5566B">
        <w:rPr>
          <w:rFonts w:ascii="Arial" w:hAnsi="Arial" w:cs="Arial"/>
          <w:spacing w:val="2"/>
          <w:sz w:val="24"/>
          <w:szCs w:val="24"/>
        </w:rPr>
        <w:t xml:space="preserve">transportu typu </w:t>
      </w:r>
      <w:proofErr w:type="spellStart"/>
      <w:r w:rsidRPr="00E5566B">
        <w:rPr>
          <w:rFonts w:ascii="Arial" w:hAnsi="Arial" w:cs="Arial"/>
          <w:spacing w:val="2"/>
          <w:sz w:val="24"/>
          <w:szCs w:val="24"/>
        </w:rPr>
        <w:t>door</w:t>
      </w:r>
      <w:proofErr w:type="spellEnd"/>
      <w:r w:rsidRPr="00E5566B">
        <w:rPr>
          <w:rFonts w:ascii="Arial" w:hAnsi="Arial" w:cs="Arial"/>
          <w:spacing w:val="2"/>
          <w:sz w:val="24"/>
          <w:szCs w:val="24"/>
        </w:rPr>
        <w:t>-to-</w:t>
      </w:r>
      <w:proofErr w:type="spellStart"/>
      <w:r w:rsidRPr="00E5566B">
        <w:rPr>
          <w:rFonts w:ascii="Arial" w:hAnsi="Arial" w:cs="Arial"/>
          <w:spacing w:val="2"/>
          <w:sz w:val="24"/>
          <w:szCs w:val="24"/>
        </w:rPr>
        <w:t>door</w:t>
      </w:r>
      <w:proofErr w:type="spellEnd"/>
      <w:r w:rsidRPr="00E5566B">
        <w:rPr>
          <w:rFonts w:ascii="Arial" w:hAnsi="Arial" w:cs="Arial"/>
          <w:spacing w:val="2"/>
          <w:sz w:val="24"/>
          <w:szCs w:val="24"/>
        </w:rPr>
        <w:t xml:space="preserve"> </w:t>
      </w:r>
      <w:r w:rsidR="007E35B1" w:rsidRPr="00E5566B">
        <w:rPr>
          <w:rFonts w:ascii="Arial" w:hAnsi="Arial" w:cs="Arial"/>
          <w:spacing w:val="2"/>
          <w:sz w:val="24"/>
          <w:szCs w:val="24"/>
        </w:rPr>
        <w:t xml:space="preserve">- </w:t>
      </w:r>
      <w:r w:rsidR="007E35B1" w:rsidRPr="00DB0E93">
        <w:rPr>
          <w:rFonts w:ascii="Arial" w:hAnsi="Arial" w:cs="Arial"/>
          <w:spacing w:val="2"/>
          <w:sz w:val="24"/>
          <w:szCs w:val="24"/>
        </w:rPr>
        <w:t>wszyscy zrekrutowani – (60 osób);</w:t>
      </w:r>
    </w:p>
    <w:p w14:paraId="62C0E40B" w14:textId="29BBF569" w:rsidR="005E545F" w:rsidRPr="00E5566B" w:rsidRDefault="00131C3B" w:rsidP="00E5566B">
      <w:pPr>
        <w:pStyle w:val="Akapitzlist"/>
        <w:numPr>
          <w:ilvl w:val="0"/>
          <w:numId w:val="37"/>
        </w:numPr>
        <w:rPr>
          <w:spacing w:val="2"/>
        </w:rPr>
      </w:pPr>
      <w:r w:rsidRPr="00E5566B">
        <w:rPr>
          <w:rFonts w:ascii="Arial" w:hAnsi="Arial" w:cs="Arial"/>
          <w:spacing w:val="2"/>
          <w:sz w:val="24"/>
          <w:szCs w:val="24"/>
        </w:rPr>
        <w:t>teleopieki</w:t>
      </w:r>
      <w:r w:rsidR="00CC7597" w:rsidRPr="00E5566B">
        <w:rPr>
          <w:rFonts w:ascii="Arial" w:hAnsi="Arial" w:cs="Arial"/>
          <w:spacing w:val="2"/>
          <w:sz w:val="24"/>
          <w:szCs w:val="24"/>
        </w:rPr>
        <w:t xml:space="preserve"> </w:t>
      </w:r>
      <w:r w:rsidR="007E35B1" w:rsidRPr="00E5566B">
        <w:rPr>
          <w:rFonts w:ascii="Arial" w:hAnsi="Arial" w:cs="Arial"/>
          <w:spacing w:val="2"/>
          <w:sz w:val="24"/>
          <w:szCs w:val="24"/>
        </w:rPr>
        <w:t>- wszyscy zrekrutowani – (60 osób), w przypadku braku przeciwwskazań zdrowotnych</w:t>
      </w:r>
      <w:r w:rsidR="007E35B1" w:rsidRPr="00DB0E93">
        <w:rPr>
          <w:rFonts w:ascii="Arial" w:hAnsi="Arial" w:cs="Arial"/>
          <w:spacing w:val="2"/>
          <w:sz w:val="24"/>
          <w:szCs w:val="24"/>
        </w:rPr>
        <w:t>.</w:t>
      </w:r>
      <w:r w:rsidR="007E35B1" w:rsidRPr="00E5566B">
        <w:rPr>
          <w:rFonts w:ascii="Arial" w:hAnsi="Arial" w:cs="Arial"/>
          <w:spacing w:val="2"/>
          <w:sz w:val="24"/>
          <w:szCs w:val="24"/>
        </w:rPr>
        <w:t xml:space="preserve"> </w:t>
      </w:r>
    </w:p>
    <w:p w14:paraId="79E11D15" w14:textId="296FDF8B" w:rsidR="00DC59E6" w:rsidRPr="00E5566B" w:rsidRDefault="00DC59E6" w:rsidP="00E5566B">
      <w:pPr>
        <w:pStyle w:val="Nagwek1"/>
        <w:spacing w:line="276" w:lineRule="auto"/>
        <w:rPr>
          <w:rFonts w:ascii="Arial" w:hAnsi="Arial" w:cs="Arial"/>
          <w:b/>
          <w:bCs/>
          <w:color w:val="auto"/>
          <w:spacing w:val="2"/>
          <w:sz w:val="24"/>
          <w:szCs w:val="24"/>
        </w:rPr>
      </w:pPr>
      <w:r w:rsidRPr="00E5566B">
        <w:rPr>
          <w:rFonts w:ascii="Arial" w:hAnsi="Arial" w:cs="Arial"/>
          <w:b/>
          <w:bCs/>
          <w:color w:val="auto"/>
          <w:spacing w:val="2"/>
          <w:sz w:val="24"/>
          <w:szCs w:val="24"/>
        </w:rPr>
        <w:t>§5. Uczestnicy projektu</w:t>
      </w:r>
    </w:p>
    <w:p w14:paraId="232D738F" w14:textId="21060B40" w:rsidR="00DC59E6" w:rsidRPr="00E5566B" w:rsidRDefault="00DC59E6" w:rsidP="006E54B5">
      <w:pPr>
        <w:pStyle w:val="Akapitzlist"/>
        <w:numPr>
          <w:ilvl w:val="0"/>
          <w:numId w:val="24"/>
        </w:numPr>
        <w:spacing w:after="0" w:line="23" w:lineRule="atLeast"/>
        <w:rPr>
          <w:rFonts w:ascii="Arial" w:hAnsi="Arial" w:cs="Arial"/>
          <w:spacing w:val="2"/>
          <w:sz w:val="24"/>
          <w:szCs w:val="24"/>
        </w:rPr>
      </w:pPr>
      <w:r w:rsidRPr="00E5566B">
        <w:rPr>
          <w:rFonts w:ascii="Arial" w:hAnsi="Arial" w:cs="Arial"/>
          <w:bCs/>
          <w:spacing w:val="2"/>
          <w:sz w:val="24"/>
          <w:szCs w:val="24"/>
        </w:rPr>
        <w:t>Uczestnikiem</w:t>
      </w:r>
      <w:r w:rsidR="001952AF" w:rsidRPr="00E5566B">
        <w:rPr>
          <w:rFonts w:ascii="Arial" w:hAnsi="Arial" w:cs="Arial"/>
          <w:bCs/>
          <w:spacing w:val="2"/>
          <w:sz w:val="24"/>
          <w:szCs w:val="24"/>
        </w:rPr>
        <w:t>/</w:t>
      </w:r>
      <w:proofErr w:type="spellStart"/>
      <w:r w:rsidR="001952AF" w:rsidRPr="00E5566B">
        <w:rPr>
          <w:rFonts w:ascii="Arial" w:hAnsi="Arial" w:cs="Arial"/>
          <w:bCs/>
          <w:spacing w:val="2"/>
          <w:sz w:val="24"/>
          <w:szCs w:val="24"/>
        </w:rPr>
        <w:t>czką</w:t>
      </w:r>
      <w:proofErr w:type="spellEnd"/>
      <w:r w:rsidRPr="00E5566B">
        <w:rPr>
          <w:rFonts w:ascii="Arial" w:hAnsi="Arial" w:cs="Arial"/>
          <w:bCs/>
          <w:spacing w:val="2"/>
          <w:sz w:val="24"/>
          <w:szCs w:val="24"/>
        </w:rPr>
        <w:t xml:space="preserve"> projektu mogą zostać osoby wymagające wsparcia </w:t>
      </w:r>
      <w:r w:rsidR="001952AF" w:rsidRPr="00E5566B">
        <w:rPr>
          <w:rFonts w:ascii="Arial" w:hAnsi="Arial" w:cs="Arial"/>
          <w:bCs/>
          <w:spacing w:val="2"/>
          <w:sz w:val="24"/>
          <w:szCs w:val="24"/>
        </w:rPr>
        <w:br/>
      </w:r>
      <w:r w:rsidRPr="00E5566B">
        <w:rPr>
          <w:rFonts w:ascii="Arial" w:hAnsi="Arial" w:cs="Arial"/>
          <w:bCs/>
          <w:spacing w:val="2"/>
          <w:sz w:val="24"/>
          <w:szCs w:val="24"/>
        </w:rPr>
        <w:t>w codziennym</w:t>
      </w:r>
      <w:r w:rsidRPr="00E5566B">
        <w:rPr>
          <w:rFonts w:ascii="Arial" w:hAnsi="Arial" w:cs="Arial"/>
          <w:spacing w:val="2"/>
          <w:sz w:val="24"/>
          <w:szCs w:val="24"/>
        </w:rPr>
        <w:t xml:space="preserve"> funkcjonowaniu ze względu na swój wiek</w:t>
      </w:r>
      <w:r w:rsidR="00A65A5F" w:rsidRPr="00E5566B">
        <w:rPr>
          <w:rFonts w:ascii="Arial" w:hAnsi="Arial" w:cs="Arial"/>
          <w:spacing w:val="2"/>
          <w:sz w:val="24"/>
          <w:szCs w:val="24"/>
        </w:rPr>
        <w:t xml:space="preserve">, </w:t>
      </w:r>
      <w:r w:rsidRPr="00E5566B">
        <w:rPr>
          <w:rFonts w:ascii="Arial" w:hAnsi="Arial" w:cs="Arial"/>
          <w:spacing w:val="2"/>
          <w:sz w:val="24"/>
          <w:szCs w:val="24"/>
        </w:rPr>
        <w:t>stan zdrowia</w:t>
      </w:r>
      <w:r w:rsidR="00A65A5F" w:rsidRPr="00E5566B">
        <w:rPr>
          <w:rFonts w:ascii="Arial" w:hAnsi="Arial" w:cs="Arial"/>
          <w:spacing w:val="2"/>
          <w:sz w:val="24"/>
          <w:szCs w:val="24"/>
        </w:rPr>
        <w:t xml:space="preserve"> lub </w:t>
      </w:r>
      <w:r w:rsidRPr="00E5566B">
        <w:rPr>
          <w:rFonts w:ascii="Arial" w:hAnsi="Arial" w:cs="Arial"/>
          <w:spacing w:val="2"/>
          <w:sz w:val="24"/>
          <w:szCs w:val="24"/>
        </w:rPr>
        <w:t xml:space="preserve">niepełnosprawność, które spełnią łącznie kryteria wskazane w § 5 </w:t>
      </w:r>
      <w:r w:rsidR="00F57EAF" w:rsidRPr="00E5566B">
        <w:rPr>
          <w:rFonts w:ascii="Arial" w:hAnsi="Arial" w:cs="Arial"/>
          <w:spacing w:val="2"/>
          <w:sz w:val="24"/>
          <w:szCs w:val="24"/>
        </w:rPr>
        <w:t xml:space="preserve">ust. </w:t>
      </w:r>
      <w:r w:rsidRPr="00E5566B">
        <w:rPr>
          <w:rFonts w:ascii="Arial" w:hAnsi="Arial" w:cs="Arial"/>
          <w:spacing w:val="2"/>
          <w:sz w:val="24"/>
          <w:szCs w:val="24"/>
        </w:rPr>
        <w:t>2</w:t>
      </w:r>
      <w:r w:rsidRPr="00E5566B">
        <w:rPr>
          <w:rFonts w:ascii="Arial" w:hAnsi="Arial" w:cs="Arial"/>
          <w:b/>
          <w:bCs/>
          <w:spacing w:val="2"/>
          <w:sz w:val="24"/>
          <w:szCs w:val="24"/>
        </w:rPr>
        <w:t xml:space="preserve"> </w:t>
      </w:r>
      <w:r w:rsidRPr="00E5566B">
        <w:rPr>
          <w:rFonts w:ascii="Arial" w:hAnsi="Arial" w:cs="Arial"/>
          <w:spacing w:val="2"/>
          <w:sz w:val="24"/>
          <w:szCs w:val="24"/>
        </w:rPr>
        <w:t>warunkujące udział w projekcie.</w:t>
      </w:r>
    </w:p>
    <w:p w14:paraId="41A91B1D" w14:textId="5E9960F7" w:rsidR="00DC59E6" w:rsidRPr="00E5566B" w:rsidRDefault="00DC59E6" w:rsidP="006E54B5">
      <w:pPr>
        <w:pStyle w:val="Akapitzlist"/>
        <w:numPr>
          <w:ilvl w:val="0"/>
          <w:numId w:val="24"/>
        </w:numPr>
        <w:spacing w:after="0" w:line="23" w:lineRule="atLeast"/>
        <w:rPr>
          <w:rFonts w:ascii="Arial" w:hAnsi="Arial" w:cs="Arial"/>
          <w:spacing w:val="2"/>
          <w:sz w:val="24"/>
          <w:szCs w:val="24"/>
        </w:rPr>
      </w:pPr>
      <w:r w:rsidRPr="00E5566B">
        <w:rPr>
          <w:rFonts w:ascii="Arial" w:hAnsi="Arial" w:cs="Arial"/>
          <w:bCs/>
          <w:spacing w:val="2"/>
          <w:sz w:val="24"/>
          <w:szCs w:val="24"/>
        </w:rPr>
        <w:t xml:space="preserve">Kryteria formalne, warunkujące udział osób </w:t>
      </w:r>
      <w:r w:rsidR="00A0254B" w:rsidRPr="00E5566B">
        <w:rPr>
          <w:rFonts w:ascii="Arial" w:hAnsi="Arial" w:cs="Arial"/>
          <w:bCs/>
          <w:spacing w:val="2"/>
          <w:sz w:val="24"/>
          <w:szCs w:val="24"/>
        </w:rPr>
        <w:t xml:space="preserve">potrzebujących </w:t>
      </w:r>
      <w:r w:rsidR="00605D1E" w:rsidRPr="00E5566B">
        <w:rPr>
          <w:rFonts w:ascii="Arial" w:hAnsi="Arial" w:cs="Arial"/>
          <w:bCs/>
          <w:spacing w:val="2"/>
          <w:sz w:val="24"/>
          <w:szCs w:val="24"/>
        </w:rPr>
        <w:t xml:space="preserve">wsparcia </w:t>
      </w:r>
      <w:r w:rsidRPr="00E5566B">
        <w:rPr>
          <w:rFonts w:ascii="Arial" w:hAnsi="Arial" w:cs="Arial"/>
          <w:bCs/>
          <w:spacing w:val="2"/>
          <w:sz w:val="24"/>
          <w:szCs w:val="24"/>
        </w:rPr>
        <w:t>w projekcie:</w:t>
      </w:r>
    </w:p>
    <w:p w14:paraId="3A188CB7" w14:textId="77777777" w:rsidR="00A65A5F" w:rsidRPr="00E5566B" w:rsidRDefault="00A65A5F" w:rsidP="00A65A5F">
      <w:pPr>
        <w:pStyle w:val="Akapitzlist"/>
        <w:numPr>
          <w:ilvl w:val="0"/>
          <w:numId w:val="39"/>
        </w:numPr>
        <w:autoSpaceDE w:val="0"/>
        <w:autoSpaceDN w:val="0"/>
        <w:adjustRightInd w:val="0"/>
        <w:spacing w:after="0" w:line="240" w:lineRule="auto"/>
        <w:rPr>
          <w:rFonts w:ascii="Arial" w:hAnsi="Arial" w:cs="Arial"/>
          <w:spacing w:val="2"/>
          <w:kern w:val="0"/>
          <w:sz w:val="24"/>
          <w:szCs w:val="24"/>
        </w:rPr>
      </w:pPr>
      <w:r w:rsidRPr="00E5566B">
        <w:rPr>
          <w:rFonts w:ascii="Arial" w:hAnsi="Arial" w:cs="Arial"/>
          <w:spacing w:val="2"/>
          <w:kern w:val="0"/>
          <w:sz w:val="24"/>
          <w:szCs w:val="24"/>
        </w:rPr>
        <w:t>zamieszkanie/praca/nauka na terenie gminy Krzyżanów (umowa najmu lub karta pobytu lub kopie rachunków za media lub inne równoważne);</w:t>
      </w:r>
    </w:p>
    <w:p w14:paraId="169F37B9" w14:textId="7C642810" w:rsidR="00A65A5F" w:rsidRPr="00E5566B" w:rsidRDefault="00A65A5F" w:rsidP="00E5566B">
      <w:pPr>
        <w:pStyle w:val="Akapitzlist"/>
        <w:numPr>
          <w:ilvl w:val="0"/>
          <w:numId w:val="39"/>
        </w:numPr>
        <w:autoSpaceDE w:val="0"/>
        <w:autoSpaceDN w:val="0"/>
        <w:adjustRightInd w:val="0"/>
        <w:spacing w:after="0" w:line="240" w:lineRule="auto"/>
        <w:rPr>
          <w:rFonts w:ascii="Arial" w:hAnsi="Arial" w:cs="Arial"/>
          <w:spacing w:val="2"/>
          <w:kern w:val="0"/>
          <w:sz w:val="24"/>
          <w:szCs w:val="24"/>
        </w:rPr>
      </w:pPr>
      <w:r w:rsidRPr="00E5566B">
        <w:rPr>
          <w:rFonts w:ascii="Arial" w:hAnsi="Arial" w:cs="Arial"/>
          <w:spacing w:val="2"/>
          <w:kern w:val="0"/>
          <w:sz w:val="24"/>
          <w:szCs w:val="24"/>
        </w:rPr>
        <w:t xml:space="preserve">potrzeba wsparcia w codziennym funkcjonowaniu (zaświadczenie lekarskie, </w:t>
      </w:r>
      <w:r w:rsidR="00AF09C6" w:rsidRPr="00E5566B">
        <w:rPr>
          <w:rFonts w:ascii="Arial" w:hAnsi="Arial" w:cs="Arial"/>
          <w:spacing w:val="2"/>
          <w:kern w:val="0"/>
          <w:sz w:val="24"/>
          <w:szCs w:val="24"/>
        </w:rPr>
        <w:t xml:space="preserve">ocena skali </w:t>
      </w:r>
      <w:proofErr w:type="spellStart"/>
      <w:r w:rsidRPr="00E5566B">
        <w:rPr>
          <w:rFonts w:ascii="Arial" w:hAnsi="Arial" w:cs="Arial"/>
          <w:spacing w:val="2"/>
          <w:kern w:val="0"/>
          <w:sz w:val="24"/>
          <w:szCs w:val="24"/>
        </w:rPr>
        <w:t>Barthel</w:t>
      </w:r>
      <w:proofErr w:type="spellEnd"/>
      <w:r w:rsidRPr="00E5566B">
        <w:rPr>
          <w:rFonts w:ascii="Arial" w:hAnsi="Arial" w:cs="Arial"/>
          <w:spacing w:val="2"/>
          <w:kern w:val="0"/>
          <w:sz w:val="24"/>
          <w:szCs w:val="24"/>
        </w:rPr>
        <w:t>)</w:t>
      </w:r>
      <w:r w:rsidR="003278AE" w:rsidRPr="00E5566B">
        <w:rPr>
          <w:rFonts w:ascii="Arial" w:hAnsi="Arial" w:cs="Arial"/>
          <w:spacing w:val="2"/>
          <w:kern w:val="0"/>
          <w:sz w:val="24"/>
          <w:szCs w:val="24"/>
        </w:rPr>
        <w:t>.</w:t>
      </w:r>
    </w:p>
    <w:p w14:paraId="4A1026A4" w14:textId="206CAA25" w:rsidR="005A6AC5" w:rsidRPr="00E5566B" w:rsidRDefault="0044149C" w:rsidP="00E5566B">
      <w:pPr>
        <w:pStyle w:val="Akapitzlist"/>
        <w:numPr>
          <w:ilvl w:val="0"/>
          <w:numId w:val="24"/>
        </w:numPr>
        <w:rPr>
          <w:rFonts w:ascii="Arial" w:hAnsi="Arial" w:cs="Arial"/>
          <w:bCs/>
          <w:spacing w:val="2"/>
          <w:sz w:val="24"/>
          <w:szCs w:val="24"/>
        </w:rPr>
      </w:pPr>
      <w:r w:rsidRPr="00E5566B">
        <w:rPr>
          <w:rFonts w:ascii="Arial" w:hAnsi="Arial" w:cs="Arial"/>
          <w:bCs/>
          <w:spacing w:val="2"/>
          <w:sz w:val="24"/>
          <w:szCs w:val="24"/>
        </w:rPr>
        <w:t>K</w:t>
      </w:r>
      <w:r w:rsidR="005A6AC5" w:rsidRPr="00E5566B">
        <w:rPr>
          <w:rFonts w:ascii="Arial" w:hAnsi="Arial" w:cs="Arial"/>
          <w:bCs/>
          <w:spacing w:val="2"/>
          <w:sz w:val="24"/>
          <w:szCs w:val="24"/>
        </w:rPr>
        <w:t xml:space="preserve">ryteria premiujące udział </w:t>
      </w:r>
      <w:r w:rsidR="002C778C" w:rsidRPr="00E5566B">
        <w:rPr>
          <w:rFonts w:ascii="Arial" w:hAnsi="Arial" w:cs="Arial"/>
          <w:bCs/>
          <w:spacing w:val="2"/>
          <w:sz w:val="24"/>
          <w:szCs w:val="24"/>
        </w:rPr>
        <w:t xml:space="preserve">osób </w:t>
      </w:r>
      <w:r w:rsidR="00B75BD9" w:rsidRPr="00E5566B">
        <w:rPr>
          <w:rFonts w:ascii="Arial" w:hAnsi="Arial" w:cs="Arial"/>
          <w:bCs/>
          <w:spacing w:val="2"/>
          <w:sz w:val="24"/>
          <w:szCs w:val="24"/>
        </w:rPr>
        <w:t>potrzebujących wsparcia w codziennym funkcjonowaniu</w:t>
      </w:r>
      <w:r w:rsidR="005A6AC5" w:rsidRPr="00E5566B">
        <w:rPr>
          <w:rFonts w:ascii="Arial" w:hAnsi="Arial" w:cs="Arial"/>
          <w:bCs/>
          <w:spacing w:val="2"/>
          <w:sz w:val="24"/>
          <w:szCs w:val="24"/>
        </w:rPr>
        <w:t>:</w:t>
      </w:r>
    </w:p>
    <w:p w14:paraId="7ACC811F" w14:textId="77777777" w:rsidR="001D183D" w:rsidRPr="00E5566B" w:rsidRDefault="001D183D" w:rsidP="00F77F1A">
      <w:pPr>
        <w:pStyle w:val="Akapitzlist"/>
        <w:numPr>
          <w:ilvl w:val="1"/>
          <w:numId w:val="3"/>
        </w:numPr>
        <w:spacing w:after="0" w:line="23" w:lineRule="atLeast"/>
        <w:ind w:left="993" w:hanging="426"/>
        <w:rPr>
          <w:rFonts w:ascii="Arial" w:hAnsi="Arial" w:cs="Arial"/>
          <w:spacing w:val="2"/>
          <w:sz w:val="24"/>
          <w:szCs w:val="24"/>
        </w:rPr>
      </w:pPr>
      <w:r w:rsidRPr="00E5566B">
        <w:rPr>
          <w:rFonts w:ascii="Arial" w:hAnsi="Arial" w:cs="Arial"/>
          <w:spacing w:val="2"/>
          <w:sz w:val="24"/>
          <w:szCs w:val="24"/>
        </w:rPr>
        <w:t>znaczny lub umiarkowany stopień niepełnosprawności (orzeczenie) – 10 pkt.</w:t>
      </w:r>
    </w:p>
    <w:p w14:paraId="43F58A9B" w14:textId="77777777" w:rsidR="001D183D" w:rsidRPr="00E5566B" w:rsidRDefault="001D183D" w:rsidP="00F77F1A">
      <w:pPr>
        <w:pStyle w:val="Akapitzlist"/>
        <w:numPr>
          <w:ilvl w:val="1"/>
          <w:numId w:val="3"/>
        </w:numPr>
        <w:spacing w:after="0" w:line="23" w:lineRule="atLeast"/>
        <w:ind w:left="993" w:hanging="426"/>
        <w:rPr>
          <w:rFonts w:ascii="Arial" w:hAnsi="Arial" w:cs="Arial"/>
          <w:spacing w:val="2"/>
          <w:sz w:val="24"/>
          <w:szCs w:val="24"/>
        </w:rPr>
      </w:pPr>
      <w:r w:rsidRPr="00E5566B">
        <w:rPr>
          <w:rFonts w:ascii="Arial" w:hAnsi="Arial" w:cs="Arial"/>
          <w:spacing w:val="2"/>
          <w:sz w:val="24"/>
          <w:szCs w:val="24"/>
        </w:rPr>
        <w:t>niepełnosprawność sprzężona (orzeczenie) – 10 pkt.</w:t>
      </w:r>
    </w:p>
    <w:p w14:paraId="3CC53EEF" w14:textId="77777777" w:rsidR="001D183D" w:rsidRPr="00E5566B" w:rsidRDefault="001D183D" w:rsidP="00F77F1A">
      <w:pPr>
        <w:pStyle w:val="Akapitzlist"/>
        <w:numPr>
          <w:ilvl w:val="1"/>
          <w:numId w:val="3"/>
        </w:numPr>
        <w:spacing w:after="0" w:line="23" w:lineRule="atLeast"/>
        <w:ind w:left="993" w:hanging="426"/>
        <w:rPr>
          <w:rFonts w:ascii="Arial" w:hAnsi="Arial" w:cs="Arial"/>
          <w:spacing w:val="2"/>
          <w:sz w:val="24"/>
          <w:szCs w:val="24"/>
        </w:rPr>
      </w:pPr>
      <w:r w:rsidRPr="00E5566B">
        <w:rPr>
          <w:rFonts w:ascii="Arial" w:hAnsi="Arial" w:cs="Arial"/>
          <w:spacing w:val="2"/>
          <w:sz w:val="24"/>
          <w:szCs w:val="24"/>
        </w:rPr>
        <w:t>choroby psychiczne (orzeczenie) – 10 pkt.</w:t>
      </w:r>
    </w:p>
    <w:p w14:paraId="2A2684ED" w14:textId="77777777" w:rsidR="001D183D" w:rsidRPr="00E5566B" w:rsidRDefault="001D183D" w:rsidP="00F77F1A">
      <w:pPr>
        <w:pStyle w:val="Akapitzlist"/>
        <w:numPr>
          <w:ilvl w:val="1"/>
          <w:numId w:val="3"/>
        </w:numPr>
        <w:spacing w:after="0" w:line="23" w:lineRule="atLeast"/>
        <w:ind w:left="993" w:hanging="426"/>
        <w:rPr>
          <w:rFonts w:ascii="Arial" w:hAnsi="Arial" w:cs="Arial"/>
          <w:spacing w:val="2"/>
          <w:sz w:val="24"/>
          <w:szCs w:val="24"/>
        </w:rPr>
      </w:pPr>
      <w:r w:rsidRPr="00E5566B">
        <w:rPr>
          <w:rFonts w:ascii="Arial" w:hAnsi="Arial" w:cs="Arial"/>
          <w:spacing w:val="2"/>
          <w:sz w:val="24"/>
          <w:szCs w:val="24"/>
        </w:rPr>
        <w:t>niepełnosprawność intelektualna (orzeczenie) – 10 pkt.</w:t>
      </w:r>
    </w:p>
    <w:p w14:paraId="52E5C306" w14:textId="77777777" w:rsidR="001D183D" w:rsidRPr="00E5566B" w:rsidRDefault="001D183D" w:rsidP="00F77F1A">
      <w:pPr>
        <w:pStyle w:val="Akapitzlist"/>
        <w:numPr>
          <w:ilvl w:val="1"/>
          <w:numId w:val="3"/>
        </w:numPr>
        <w:spacing w:after="0" w:line="23" w:lineRule="atLeast"/>
        <w:ind w:left="993" w:hanging="426"/>
        <w:rPr>
          <w:rFonts w:ascii="Arial" w:hAnsi="Arial" w:cs="Arial"/>
          <w:spacing w:val="2"/>
          <w:sz w:val="24"/>
          <w:szCs w:val="24"/>
        </w:rPr>
      </w:pPr>
      <w:r w:rsidRPr="00E5566B">
        <w:rPr>
          <w:rFonts w:ascii="Arial" w:hAnsi="Arial" w:cs="Arial"/>
          <w:spacing w:val="2"/>
          <w:sz w:val="24"/>
          <w:szCs w:val="24"/>
        </w:rPr>
        <w:t>całościowe zaburzenia rozwojowe zgodne z ICD10 (orzeczenie) – 10 pkt.</w:t>
      </w:r>
    </w:p>
    <w:p w14:paraId="55FC6600" w14:textId="5D0CBABB" w:rsidR="00A65A5F" w:rsidRPr="00E5566B" w:rsidRDefault="00A65A5F" w:rsidP="00F77F1A">
      <w:pPr>
        <w:pStyle w:val="Akapitzlist"/>
        <w:numPr>
          <w:ilvl w:val="1"/>
          <w:numId w:val="3"/>
        </w:numPr>
        <w:spacing w:after="0" w:line="23" w:lineRule="atLeast"/>
        <w:ind w:left="993" w:hanging="426"/>
        <w:rPr>
          <w:rFonts w:ascii="Arial" w:hAnsi="Arial" w:cs="Arial"/>
          <w:spacing w:val="2"/>
          <w:sz w:val="24"/>
          <w:szCs w:val="24"/>
        </w:rPr>
      </w:pPr>
      <w:r w:rsidRPr="00E5566B">
        <w:rPr>
          <w:rFonts w:ascii="Arial" w:hAnsi="Arial" w:cs="Arial"/>
          <w:spacing w:val="2"/>
          <w:sz w:val="24"/>
          <w:szCs w:val="24"/>
        </w:rPr>
        <w:t>samotne zamieszkiwanie (oświadczenie) – 10 pkt.</w:t>
      </w:r>
    </w:p>
    <w:p w14:paraId="5F877F5C" w14:textId="72E1263A" w:rsidR="001D183D" w:rsidRPr="00E5566B" w:rsidRDefault="001D183D" w:rsidP="00F77F1A">
      <w:pPr>
        <w:pStyle w:val="Akapitzlist"/>
        <w:numPr>
          <w:ilvl w:val="1"/>
          <w:numId w:val="3"/>
        </w:numPr>
        <w:spacing w:after="0" w:line="23" w:lineRule="atLeast"/>
        <w:ind w:left="993" w:hanging="426"/>
        <w:rPr>
          <w:rFonts w:ascii="Arial" w:hAnsi="Arial" w:cs="Arial"/>
          <w:spacing w:val="2"/>
          <w:sz w:val="24"/>
          <w:szCs w:val="24"/>
        </w:rPr>
      </w:pPr>
      <w:r w:rsidRPr="00E5566B">
        <w:rPr>
          <w:rFonts w:ascii="Arial" w:hAnsi="Arial" w:cs="Arial"/>
          <w:spacing w:val="2"/>
          <w:sz w:val="24"/>
          <w:szCs w:val="24"/>
        </w:rPr>
        <w:t>korzystanie z FE PŻ (umow</w:t>
      </w:r>
      <w:r w:rsidR="00883028">
        <w:rPr>
          <w:rFonts w:ascii="Arial" w:hAnsi="Arial" w:cs="Arial"/>
          <w:spacing w:val="2"/>
          <w:sz w:val="24"/>
          <w:szCs w:val="24"/>
        </w:rPr>
        <w:t>a</w:t>
      </w:r>
      <w:r w:rsidR="00AA27D7" w:rsidRPr="00E5566B">
        <w:rPr>
          <w:rFonts w:ascii="Arial" w:hAnsi="Arial" w:cs="Arial"/>
          <w:spacing w:val="2"/>
          <w:sz w:val="24"/>
          <w:szCs w:val="24"/>
        </w:rPr>
        <w:t>)</w:t>
      </w:r>
      <w:r w:rsidR="001952AF" w:rsidRPr="00E5566B">
        <w:rPr>
          <w:rFonts w:ascii="Arial" w:hAnsi="Arial" w:cs="Arial"/>
          <w:spacing w:val="2"/>
          <w:sz w:val="24"/>
          <w:szCs w:val="24"/>
        </w:rPr>
        <w:t xml:space="preserve"> </w:t>
      </w:r>
      <w:r w:rsidRPr="00E5566B">
        <w:rPr>
          <w:rFonts w:ascii="Arial" w:hAnsi="Arial" w:cs="Arial"/>
          <w:spacing w:val="2"/>
          <w:sz w:val="24"/>
          <w:szCs w:val="24"/>
        </w:rPr>
        <w:t>– 10 pkt.</w:t>
      </w:r>
    </w:p>
    <w:p w14:paraId="5C89FE25" w14:textId="42847D1A" w:rsidR="001D183D" w:rsidRPr="00E5566B" w:rsidRDefault="00883028" w:rsidP="00F77F1A">
      <w:pPr>
        <w:pStyle w:val="Akapitzlist"/>
        <w:numPr>
          <w:ilvl w:val="1"/>
          <w:numId w:val="3"/>
        </w:numPr>
        <w:spacing w:after="0" w:line="23" w:lineRule="atLeast"/>
        <w:ind w:left="993" w:hanging="426"/>
        <w:rPr>
          <w:rFonts w:ascii="Arial" w:hAnsi="Arial" w:cs="Arial"/>
          <w:spacing w:val="2"/>
          <w:sz w:val="24"/>
          <w:szCs w:val="24"/>
        </w:rPr>
      </w:pPr>
      <w:r>
        <w:rPr>
          <w:rFonts w:ascii="Arial" w:hAnsi="Arial" w:cs="Arial"/>
          <w:spacing w:val="2"/>
          <w:kern w:val="0"/>
          <w:sz w:val="24"/>
          <w:szCs w:val="24"/>
        </w:rPr>
        <w:t>płeć - kobieta</w:t>
      </w:r>
      <w:r w:rsidR="00A65A5F" w:rsidRPr="00E5566B">
        <w:rPr>
          <w:rFonts w:ascii="Arial" w:hAnsi="Arial" w:cs="Arial"/>
          <w:spacing w:val="2"/>
          <w:kern w:val="0"/>
          <w:sz w:val="24"/>
          <w:szCs w:val="24"/>
        </w:rPr>
        <w:t xml:space="preserve"> (</w:t>
      </w:r>
      <w:proofErr w:type="spellStart"/>
      <w:r w:rsidR="00046286">
        <w:rPr>
          <w:rFonts w:ascii="Arial" w:hAnsi="Arial" w:cs="Arial"/>
          <w:spacing w:val="2"/>
          <w:kern w:val="0"/>
          <w:sz w:val="24"/>
          <w:szCs w:val="24"/>
        </w:rPr>
        <w:t>wer</w:t>
      </w:r>
      <w:proofErr w:type="spellEnd"/>
      <w:r w:rsidR="00046286">
        <w:rPr>
          <w:rFonts w:ascii="Arial" w:hAnsi="Arial" w:cs="Arial"/>
          <w:spacing w:val="2"/>
          <w:kern w:val="0"/>
          <w:sz w:val="24"/>
          <w:szCs w:val="24"/>
        </w:rPr>
        <w:t xml:space="preserve">. </w:t>
      </w:r>
      <w:r w:rsidR="00A65A5F" w:rsidRPr="00E5566B">
        <w:rPr>
          <w:rFonts w:ascii="Arial" w:hAnsi="Arial" w:cs="Arial"/>
          <w:spacing w:val="2"/>
          <w:kern w:val="0"/>
          <w:sz w:val="24"/>
          <w:szCs w:val="24"/>
        </w:rPr>
        <w:t>dok. tożsamości)</w:t>
      </w:r>
      <w:r w:rsidR="003278AE" w:rsidRPr="00E5566B">
        <w:rPr>
          <w:rFonts w:ascii="Arial" w:hAnsi="Arial" w:cs="Arial"/>
          <w:spacing w:val="2"/>
          <w:kern w:val="0"/>
          <w:sz w:val="24"/>
          <w:szCs w:val="24"/>
        </w:rPr>
        <w:t xml:space="preserve"> </w:t>
      </w:r>
      <w:r w:rsidR="003278AE" w:rsidRPr="00E5566B">
        <w:rPr>
          <w:rFonts w:ascii="Arial" w:hAnsi="Arial" w:cs="Arial"/>
          <w:spacing w:val="2"/>
          <w:sz w:val="24"/>
          <w:szCs w:val="24"/>
        </w:rPr>
        <w:t>– 5 pkt.</w:t>
      </w:r>
    </w:p>
    <w:p w14:paraId="33784B17" w14:textId="77777777" w:rsidR="00B84C55" w:rsidRPr="00E5566B" w:rsidRDefault="00F558A7" w:rsidP="006E54B5">
      <w:pPr>
        <w:pStyle w:val="Akapitzlist"/>
        <w:numPr>
          <w:ilvl w:val="0"/>
          <w:numId w:val="24"/>
        </w:numPr>
        <w:spacing w:after="0" w:line="23" w:lineRule="atLeast"/>
        <w:rPr>
          <w:rFonts w:ascii="Arial" w:hAnsi="Arial" w:cs="Arial"/>
          <w:spacing w:val="2"/>
          <w:sz w:val="24"/>
          <w:szCs w:val="24"/>
        </w:rPr>
      </w:pPr>
      <w:r w:rsidRPr="00E5566B">
        <w:rPr>
          <w:rFonts w:ascii="Arial" w:hAnsi="Arial" w:cs="Arial"/>
          <w:bCs/>
          <w:spacing w:val="2"/>
          <w:sz w:val="24"/>
          <w:szCs w:val="24"/>
        </w:rPr>
        <w:t>W przypadku spełniania więcej niż jednego ze wskazanych wyżej kryteriów, punktacja podlega sumowaniu.</w:t>
      </w:r>
      <w:r w:rsidR="00123E0C" w:rsidRPr="00E5566B">
        <w:rPr>
          <w:rFonts w:ascii="Arial" w:hAnsi="Arial" w:cs="Arial"/>
          <w:bCs/>
          <w:spacing w:val="2"/>
          <w:sz w:val="24"/>
          <w:szCs w:val="24"/>
        </w:rPr>
        <w:t xml:space="preserve"> </w:t>
      </w:r>
    </w:p>
    <w:p w14:paraId="6B5D77E2" w14:textId="1FDB5B4B" w:rsidR="00E84BAE" w:rsidRPr="00E5566B" w:rsidRDefault="00B84C55" w:rsidP="006E54B5">
      <w:pPr>
        <w:pStyle w:val="Akapitzlist"/>
        <w:numPr>
          <w:ilvl w:val="0"/>
          <w:numId w:val="24"/>
        </w:numPr>
        <w:spacing w:after="0" w:line="23" w:lineRule="atLeast"/>
        <w:rPr>
          <w:rFonts w:ascii="Arial" w:hAnsi="Arial" w:cs="Arial"/>
          <w:spacing w:val="2"/>
          <w:sz w:val="24"/>
          <w:szCs w:val="24"/>
        </w:rPr>
      </w:pPr>
      <w:r w:rsidRPr="00E5566B">
        <w:rPr>
          <w:rFonts w:ascii="Arial" w:hAnsi="Arial" w:cs="Arial"/>
          <w:spacing w:val="2"/>
          <w:sz w:val="24"/>
          <w:szCs w:val="24"/>
        </w:rPr>
        <w:t xml:space="preserve">Maksymalna liczba punktów premiujących do uzyskania wynosi </w:t>
      </w:r>
      <w:r w:rsidR="00A03EB0" w:rsidRPr="00E5566B">
        <w:rPr>
          <w:rFonts w:ascii="Arial" w:hAnsi="Arial" w:cs="Arial"/>
          <w:bCs/>
          <w:spacing w:val="2"/>
          <w:sz w:val="24"/>
          <w:szCs w:val="24"/>
        </w:rPr>
        <w:t>7</w:t>
      </w:r>
      <w:r w:rsidR="00711698" w:rsidRPr="00E5566B">
        <w:rPr>
          <w:rFonts w:ascii="Arial" w:hAnsi="Arial" w:cs="Arial"/>
          <w:bCs/>
          <w:spacing w:val="2"/>
          <w:sz w:val="24"/>
          <w:szCs w:val="24"/>
        </w:rPr>
        <w:t>5</w:t>
      </w:r>
      <w:r w:rsidR="000B6BA9" w:rsidRPr="00E5566B">
        <w:rPr>
          <w:rFonts w:ascii="Arial" w:hAnsi="Arial" w:cs="Arial"/>
          <w:bCs/>
          <w:spacing w:val="2"/>
          <w:sz w:val="24"/>
          <w:szCs w:val="24"/>
        </w:rPr>
        <w:t xml:space="preserve"> </w:t>
      </w:r>
      <w:r w:rsidR="00A03EB0" w:rsidRPr="00E5566B">
        <w:rPr>
          <w:rFonts w:ascii="Arial" w:hAnsi="Arial" w:cs="Arial"/>
          <w:bCs/>
          <w:spacing w:val="2"/>
          <w:sz w:val="24"/>
          <w:szCs w:val="24"/>
        </w:rPr>
        <w:t>punkt</w:t>
      </w:r>
      <w:r w:rsidR="001952AF" w:rsidRPr="00E5566B">
        <w:rPr>
          <w:rFonts w:ascii="Arial" w:hAnsi="Arial" w:cs="Arial"/>
          <w:bCs/>
          <w:spacing w:val="2"/>
          <w:sz w:val="24"/>
          <w:szCs w:val="24"/>
        </w:rPr>
        <w:t>ów.</w:t>
      </w:r>
    </w:p>
    <w:p w14:paraId="5DF34E82" w14:textId="5F95B7D2" w:rsidR="00224D0F" w:rsidRPr="00E5566B" w:rsidRDefault="00224D0F" w:rsidP="006E54B5">
      <w:pPr>
        <w:pStyle w:val="Akapitzlist"/>
        <w:numPr>
          <w:ilvl w:val="0"/>
          <w:numId w:val="24"/>
        </w:numPr>
        <w:spacing w:after="0" w:line="23" w:lineRule="atLeast"/>
        <w:rPr>
          <w:rFonts w:ascii="Arial" w:hAnsi="Arial" w:cs="Arial"/>
          <w:spacing w:val="2"/>
          <w:sz w:val="24"/>
          <w:szCs w:val="24"/>
        </w:rPr>
      </w:pPr>
      <w:r w:rsidRPr="00E5566B">
        <w:rPr>
          <w:rFonts w:ascii="Arial" w:hAnsi="Arial" w:cs="Arial"/>
          <w:bCs/>
          <w:spacing w:val="2"/>
          <w:sz w:val="24"/>
          <w:szCs w:val="24"/>
        </w:rPr>
        <w:t xml:space="preserve">Dokumenty zgłoszeniowe osoby </w:t>
      </w:r>
      <w:r w:rsidR="00B66A58" w:rsidRPr="00E5566B">
        <w:rPr>
          <w:rFonts w:ascii="Arial" w:hAnsi="Arial" w:cs="Arial"/>
          <w:bCs/>
          <w:spacing w:val="2"/>
          <w:sz w:val="24"/>
          <w:szCs w:val="24"/>
        </w:rPr>
        <w:t xml:space="preserve">potrzebującej </w:t>
      </w:r>
      <w:r w:rsidRPr="00E5566B">
        <w:rPr>
          <w:rFonts w:ascii="Arial" w:hAnsi="Arial" w:cs="Arial"/>
          <w:bCs/>
          <w:spacing w:val="2"/>
          <w:sz w:val="24"/>
          <w:szCs w:val="24"/>
        </w:rPr>
        <w:t xml:space="preserve">wsparcia w codziennym funkcjonowaniu: </w:t>
      </w:r>
    </w:p>
    <w:p w14:paraId="4EF2E315" w14:textId="77777777" w:rsidR="00224D0F" w:rsidRPr="00E5566B" w:rsidRDefault="00224D0F" w:rsidP="006E54B5">
      <w:pPr>
        <w:pStyle w:val="Akapitzlist"/>
        <w:numPr>
          <w:ilvl w:val="1"/>
          <w:numId w:val="26"/>
        </w:numPr>
        <w:spacing w:after="0" w:line="23" w:lineRule="atLeast"/>
        <w:ind w:left="851" w:hanging="284"/>
        <w:rPr>
          <w:rFonts w:ascii="Arial" w:hAnsi="Arial" w:cs="Arial"/>
          <w:spacing w:val="2"/>
          <w:sz w:val="24"/>
          <w:szCs w:val="24"/>
        </w:rPr>
      </w:pPr>
      <w:r w:rsidRPr="00E5566B">
        <w:rPr>
          <w:rFonts w:ascii="Arial" w:hAnsi="Arial" w:cs="Arial"/>
          <w:spacing w:val="2"/>
          <w:sz w:val="24"/>
          <w:szCs w:val="24"/>
        </w:rPr>
        <w:t>formularz zgłoszeniowy wypełniony czytelnie w języku polskim;</w:t>
      </w:r>
    </w:p>
    <w:p w14:paraId="0A044019" w14:textId="46CC110C" w:rsidR="00224D0F" w:rsidRPr="00E5566B" w:rsidRDefault="00224D0F" w:rsidP="006E54B5">
      <w:pPr>
        <w:pStyle w:val="Akapitzlist"/>
        <w:numPr>
          <w:ilvl w:val="1"/>
          <w:numId w:val="26"/>
        </w:numPr>
        <w:spacing w:after="0" w:line="23" w:lineRule="atLeast"/>
        <w:ind w:left="851" w:hanging="284"/>
        <w:rPr>
          <w:rFonts w:ascii="Arial" w:hAnsi="Arial" w:cs="Arial"/>
          <w:i/>
          <w:iCs/>
          <w:spacing w:val="2"/>
          <w:sz w:val="24"/>
          <w:szCs w:val="24"/>
        </w:rPr>
      </w:pPr>
      <w:r w:rsidRPr="00E5566B">
        <w:rPr>
          <w:rFonts w:ascii="Arial" w:hAnsi="Arial" w:cs="Arial"/>
          <w:spacing w:val="2"/>
          <w:sz w:val="24"/>
          <w:szCs w:val="24"/>
        </w:rPr>
        <w:t xml:space="preserve">ocena funkcjonowania codziennego wg. skali </w:t>
      </w:r>
      <w:proofErr w:type="spellStart"/>
      <w:r w:rsidRPr="00E5566B">
        <w:rPr>
          <w:rFonts w:ascii="Arial" w:hAnsi="Arial" w:cs="Arial"/>
          <w:spacing w:val="2"/>
          <w:sz w:val="24"/>
          <w:szCs w:val="24"/>
        </w:rPr>
        <w:t>Barthel</w:t>
      </w:r>
      <w:proofErr w:type="spellEnd"/>
      <w:r w:rsidRPr="00E5566B">
        <w:rPr>
          <w:rFonts w:ascii="Arial" w:hAnsi="Arial" w:cs="Arial"/>
          <w:spacing w:val="2"/>
          <w:sz w:val="24"/>
          <w:szCs w:val="24"/>
        </w:rPr>
        <w:t>, przeprowadzona przez diagnostę w przychodni POZ lub inną osobę upoważnioną do wystawienia dokumentu</w:t>
      </w:r>
      <w:r w:rsidR="00413926" w:rsidRPr="00E5566B">
        <w:rPr>
          <w:rFonts w:ascii="Arial" w:hAnsi="Arial" w:cs="Arial"/>
          <w:spacing w:val="2"/>
          <w:sz w:val="24"/>
          <w:szCs w:val="24"/>
        </w:rPr>
        <w:t>;</w:t>
      </w:r>
    </w:p>
    <w:p w14:paraId="690D6F68" w14:textId="5EF786F9" w:rsidR="00224D0F" w:rsidRPr="00E5566B" w:rsidRDefault="006226F9" w:rsidP="006E54B5">
      <w:pPr>
        <w:pStyle w:val="Akapitzlist"/>
        <w:numPr>
          <w:ilvl w:val="1"/>
          <w:numId w:val="26"/>
        </w:numPr>
        <w:spacing w:after="0" w:line="23" w:lineRule="atLeast"/>
        <w:ind w:left="851" w:hanging="284"/>
        <w:rPr>
          <w:rFonts w:ascii="Arial" w:hAnsi="Arial" w:cs="Arial"/>
          <w:spacing w:val="2"/>
          <w:sz w:val="24"/>
          <w:szCs w:val="24"/>
        </w:rPr>
      </w:pPr>
      <w:r w:rsidRPr="00E5566B">
        <w:rPr>
          <w:rFonts w:ascii="Arial" w:hAnsi="Arial" w:cs="Arial"/>
          <w:spacing w:val="2"/>
          <w:sz w:val="24"/>
          <w:szCs w:val="24"/>
        </w:rPr>
        <w:t>k</w:t>
      </w:r>
      <w:r w:rsidR="00224D0F" w:rsidRPr="00E5566B">
        <w:rPr>
          <w:rFonts w:ascii="Arial" w:hAnsi="Arial" w:cs="Arial"/>
          <w:spacing w:val="2"/>
          <w:sz w:val="24"/>
          <w:szCs w:val="24"/>
        </w:rPr>
        <w:t>lauzula informacyjna;</w:t>
      </w:r>
    </w:p>
    <w:p w14:paraId="1EBF76FA" w14:textId="10E8CDCB" w:rsidR="00224D0F" w:rsidRPr="00E5566B" w:rsidRDefault="006226F9" w:rsidP="006E54B5">
      <w:pPr>
        <w:pStyle w:val="Akapitzlist"/>
        <w:numPr>
          <w:ilvl w:val="1"/>
          <w:numId w:val="26"/>
        </w:numPr>
        <w:spacing w:after="0" w:line="23" w:lineRule="atLeast"/>
        <w:ind w:left="851" w:hanging="284"/>
        <w:rPr>
          <w:rFonts w:ascii="Arial" w:hAnsi="Arial" w:cs="Arial"/>
          <w:spacing w:val="2"/>
          <w:sz w:val="24"/>
          <w:szCs w:val="24"/>
        </w:rPr>
      </w:pPr>
      <w:r w:rsidRPr="00E5566B">
        <w:rPr>
          <w:rFonts w:ascii="Arial" w:hAnsi="Arial" w:cs="Arial"/>
          <w:spacing w:val="2"/>
          <w:sz w:val="24"/>
          <w:szCs w:val="24"/>
        </w:rPr>
        <w:t>d</w:t>
      </w:r>
      <w:r w:rsidR="00224D0F" w:rsidRPr="00E5566B">
        <w:rPr>
          <w:rFonts w:ascii="Arial" w:hAnsi="Arial" w:cs="Arial"/>
          <w:spacing w:val="2"/>
          <w:sz w:val="24"/>
          <w:szCs w:val="24"/>
        </w:rPr>
        <w:t>eklaracja uczestnictwa.</w:t>
      </w:r>
    </w:p>
    <w:p w14:paraId="2C86D7B0" w14:textId="77777777" w:rsidR="00224D0F" w:rsidRPr="00E5566B" w:rsidRDefault="00224D0F" w:rsidP="006E54B5">
      <w:pPr>
        <w:pStyle w:val="Akapitzlist"/>
        <w:numPr>
          <w:ilvl w:val="0"/>
          <w:numId w:val="24"/>
        </w:numPr>
        <w:spacing w:after="0" w:line="23" w:lineRule="atLeast"/>
        <w:ind w:left="567" w:hanging="425"/>
        <w:rPr>
          <w:rFonts w:ascii="Arial" w:hAnsi="Arial" w:cs="Arial"/>
          <w:bCs/>
          <w:spacing w:val="2"/>
          <w:sz w:val="24"/>
          <w:szCs w:val="24"/>
        </w:rPr>
      </w:pPr>
      <w:r w:rsidRPr="00E5566B">
        <w:rPr>
          <w:rFonts w:ascii="Arial" w:hAnsi="Arial" w:cs="Arial"/>
          <w:bCs/>
          <w:spacing w:val="2"/>
          <w:sz w:val="24"/>
          <w:szCs w:val="24"/>
        </w:rPr>
        <w:t xml:space="preserve">Dokumenty uzupełniające: </w:t>
      </w:r>
    </w:p>
    <w:p w14:paraId="4C0D58AC" w14:textId="3E7365DB" w:rsidR="00224D0F" w:rsidRPr="00E5566B" w:rsidRDefault="00224D0F" w:rsidP="006E54B5">
      <w:pPr>
        <w:pStyle w:val="Akapitzlist"/>
        <w:numPr>
          <w:ilvl w:val="2"/>
          <w:numId w:val="19"/>
        </w:numPr>
        <w:spacing w:after="0" w:line="23" w:lineRule="atLeast"/>
        <w:ind w:left="851" w:hanging="284"/>
        <w:rPr>
          <w:rFonts w:ascii="Arial" w:hAnsi="Arial" w:cs="Arial"/>
          <w:spacing w:val="2"/>
          <w:sz w:val="24"/>
          <w:szCs w:val="24"/>
        </w:rPr>
      </w:pPr>
      <w:r w:rsidRPr="00E5566B">
        <w:rPr>
          <w:rFonts w:ascii="Arial" w:hAnsi="Arial" w:cs="Arial"/>
          <w:bCs/>
          <w:spacing w:val="2"/>
          <w:sz w:val="24"/>
          <w:szCs w:val="24"/>
        </w:rPr>
        <w:t>z</w:t>
      </w:r>
      <w:r w:rsidRPr="00E5566B">
        <w:rPr>
          <w:rFonts w:ascii="Arial" w:hAnsi="Arial" w:cs="Arial"/>
          <w:spacing w:val="2"/>
          <w:sz w:val="24"/>
          <w:szCs w:val="24"/>
        </w:rPr>
        <w:t>aświadczenie lekarskie o leczeniu i stanie zdrowia (jeśli dotyczy)</w:t>
      </w:r>
      <w:r w:rsidR="00F6600A" w:rsidRPr="00E5566B">
        <w:rPr>
          <w:rFonts w:ascii="Arial" w:hAnsi="Arial" w:cs="Arial"/>
          <w:spacing w:val="2"/>
          <w:sz w:val="24"/>
          <w:szCs w:val="24"/>
        </w:rPr>
        <w:t>;</w:t>
      </w:r>
    </w:p>
    <w:p w14:paraId="370FA13E" w14:textId="3F3C1598" w:rsidR="00224D0F" w:rsidRPr="00E5566B" w:rsidRDefault="00224D0F" w:rsidP="006E54B5">
      <w:pPr>
        <w:pStyle w:val="Akapitzlist"/>
        <w:numPr>
          <w:ilvl w:val="2"/>
          <w:numId w:val="19"/>
        </w:numPr>
        <w:spacing w:after="0" w:line="23" w:lineRule="atLeast"/>
        <w:ind w:left="851" w:hanging="284"/>
        <w:rPr>
          <w:rFonts w:ascii="Arial" w:hAnsi="Arial" w:cs="Arial"/>
          <w:i/>
          <w:iCs/>
          <w:spacing w:val="2"/>
          <w:sz w:val="24"/>
          <w:szCs w:val="24"/>
        </w:rPr>
      </w:pPr>
      <w:r w:rsidRPr="00E5566B">
        <w:rPr>
          <w:rFonts w:ascii="Arial" w:hAnsi="Arial" w:cs="Arial"/>
          <w:spacing w:val="2"/>
          <w:sz w:val="24"/>
          <w:szCs w:val="24"/>
        </w:rPr>
        <w:lastRenderedPageBreak/>
        <w:t>orzeczenie o niepełnosprawności lub orzeczenie o stopniu niepełnosprawności wydane przez organ do tego uprawniony</w:t>
      </w:r>
      <w:r w:rsidR="00B66A58" w:rsidRPr="00E5566B">
        <w:rPr>
          <w:rFonts w:ascii="Arial" w:hAnsi="Arial" w:cs="Arial"/>
          <w:spacing w:val="2"/>
          <w:sz w:val="24"/>
          <w:szCs w:val="24"/>
        </w:rPr>
        <w:t xml:space="preserve"> </w:t>
      </w:r>
      <w:r w:rsidRPr="00E5566B">
        <w:rPr>
          <w:rFonts w:ascii="Arial" w:hAnsi="Arial" w:cs="Arial"/>
          <w:spacing w:val="2"/>
          <w:sz w:val="24"/>
          <w:szCs w:val="24"/>
        </w:rPr>
        <w:t xml:space="preserve">(jeśli </w:t>
      </w:r>
      <w:r w:rsidR="008177F3" w:rsidRPr="00E5566B">
        <w:rPr>
          <w:rFonts w:ascii="Arial" w:hAnsi="Arial" w:cs="Arial"/>
          <w:spacing w:val="2"/>
          <w:sz w:val="24"/>
          <w:szCs w:val="24"/>
        </w:rPr>
        <w:t>dotyczy</w:t>
      </w:r>
      <w:r w:rsidRPr="00E5566B">
        <w:rPr>
          <w:rFonts w:ascii="Arial" w:hAnsi="Arial" w:cs="Arial"/>
          <w:spacing w:val="2"/>
          <w:sz w:val="24"/>
          <w:szCs w:val="24"/>
        </w:rPr>
        <w:t>);</w:t>
      </w:r>
      <w:r w:rsidR="00F50B50" w:rsidRPr="00E5566B">
        <w:rPr>
          <w:rFonts w:ascii="Arial" w:hAnsi="Arial" w:cs="Arial"/>
          <w:spacing w:val="2"/>
          <w:sz w:val="24"/>
          <w:szCs w:val="24"/>
        </w:rPr>
        <w:t xml:space="preserve"> </w:t>
      </w:r>
      <w:r w:rsidR="00F50B50" w:rsidRPr="00E5566B">
        <w:rPr>
          <w:rFonts w:ascii="Arial" w:hAnsi="Arial" w:cs="Arial"/>
          <w:i/>
          <w:iCs/>
          <w:spacing w:val="2"/>
          <w:sz w:val="24"/>
          <w:szCs w:val="24"/>
        </w:rPr>
        <w:t xml:space="preserve"> </w:t>
      </w:r>
    </w:p>
    <w:p w14:paraId="1C30A609" w14:textId="6C175B45" w:rsidR="00224D0F" w:rsidRPr="00E5566B" w:rsidRDefault="00224D0F" w:rsidP="006E54B5">
      <w:pPr>
        <w:pStyle w:val="Akapitzlist"/>
        <w:numPr>
          <w:ilvl w:val="2"/>
          <w:numId w:val="19"/>
        </w:numPr>
        <w:spacing w:after="0" w:line="23" w:lineRule="atLeast"/>
        <w:ind w:left="851" w:hanging="284"/>
        <w:rPr>
          <w:rFonts w:ascii="Arial" w:hAnsi="Arial" w:cs="Arial"/>
          <w:spacing w:val="2"/>
          <w:sz w:val="24"/>
          <w:szCs w:val="24"/>
        </w:rPr>
      </w:pPr>
      <w:r w:rsidRPr="00E5566B">
        <w:rPr>
          <w:rFonts w:ascii="Arial" w:hAnsi="Arial" w:cs="Arial"/>
          <w:spacing w:val="2"/>
          <w:sz w:val="24"/>
          <w:szCs w:val="24"/>
        </w:rPr>
        <w:t xml:space="preserve">zaświadczenie z ośrodka pomocy społecznej (jeśli </w:t>
      </w:r>
      <w:r w:rsidR="00611D15" w:rsidRPr="00E5566B">
        <w:rPr>
          <w:rFonts w:ascii="Arial" w:hAnsi="Arial" w:cs="Arial"/>
          <w:spacing w:val="2"/>
          <w:sz w:val="24"/>
          <w:szCs w:val="24"/>
        </w:rPr>
        <w:t>dotyczy</w:t>
      </w:r>
      <w:r w:rsidRPr="00E5566B">
        <w:rPr>
          <w:rFonts w:ascii="Arial" w:hAnsi="Arial" w:cs="Arial"/>
          <w:spacing w:val="2"/>
          <w:sz w:val="24"/>
          <w:szCs w:val="24"/>
        </w:rPr>
        <w:t>);</w:t>
      </w:r>
    </w:p>
    <w:p w14:paraId="4A633CCF" w14:textId="0DB9D06E" w:rsidR="005E545F" w:rsidRPr="00E5566B" w:rsidRDefault="00224D0F" w:rsidP="00E5566B">
      <w:pPr>
        <w:pStyle w:val="Akapitzlist"/>
        <w:numPr>
          <w:ilvl w:val="2"/>
          <w:numId w:val="19"/>
        </w:numPr>
        <w:spacing w:after="0" w:line="23" w:lineRule="atLeast"/>
        <w:ind w:left="851" w:hanging="284"/>
        <w:rPr>
          <w:rFonts w:ascii="Arial" w:hAnsi="Arial" w:cs="Arial"/>
          <w:spacing w:val="2"/>
          <w:sz w:val="24"/>
          <w:szCs w:val="24"/>
        </w:rPr>
      </w:pPr>
      <w:r w:rsidRPr="00E5566B">
        <w:rPr>
          <w:rFonts w:ascii="Arial" w:hAnsi="Arial" w:cs="Arial"/>
          <w:spacing w:val="2"/>
          <w:sz w:val="24"/>
          <w:szCs w:val="24"/>
        </w:rPr>
        <w:t>pełnomocnictwo</w:t>
      </w:r>
      <w:r w:rsidR="00214FBA" w:rsidRPr="00E5566B">
        <w:rPr>
          <w:rFonts w:ascii="Arial" w:hAnsi="Arial" w:cs="Arial"/>
          <w:spacing w:val="2"/>
          <w:sz w:val="24"/>
          <w:szCs w:val="24"/>
        </w:rPr>
        <w:t xml:space="preserve"> (jeśli </w:t>
      </w:r>
      <w:r w:rsidR="00F6600A" w:rsidRPr="00E5566B">
        <w:rPr>
          <w:rFonts w:ascii="Arial" w:hAnsi="Arial" w:cs="Arial"/>
          <w:spacing w:val="2"/>
          <w:sz w:val="24"/>
          <w:szCs w:val="24"/>
        </w:rPr>
        <w:t>dotyczy</w:t>
      </w:r>
      <w:r w:rsidR="00214FBA" w:rsidRPr="00E5566B">
        <w:rPr>
          <w:rFonts w:ascii="Arial" w:hAnsi="Arial" w:cs="Arial"/>
          <w:spacing w:val="2"/>
          <w:sz w:val="24"/>
          <w:szCs w:val="24"/>
        </w:rPr>
        <w:t>)</w:t>
      </w:r>
      <w:r w:rsidR="006226F9" w:rsidRPr="00E5566B">
        <w:rPr>
          <w:rFonts w:ascii="Arial" w:hAnsi="Arial" w:cs="Arial"/>
          <w:spacing w:val="2"/>
          <w:sz w:val="24"/>
          <w:szCs w:val="24"/>
        </w:rPr>
        <w:t>.</w:t>
      </w:r>
    </w:p>
    <w:p w14:paraId="4D26219D" w14:textId="6E929F4A" w:rsidR="00903787" w:rsidRPr="00E5566B" w:rsidRDefault="004E66E7" w:rsidP="00E5566B">
      <w:pPr>
        <w:pStyle w:val="Nagwek1"/>
        <w:spacing w:line="276" w:lineRule="auto"/>
        <w:rPr>
          <w:rFonts w:ascii="Arial" w:hAnsi="Arial" w:cs="Arial"/>
          <w:b/>
          <w:bCs/>
          <w:color w:val="auto"/>
          <w:spacing w:val="2"/>
          <w:sz w:val="24"/>
          <w:szCs w:val="24"/>
        </w:rPr>
      </w:pPr>
      <w:r w:rsidRPr="00E5566B">
        <w:rPr>
          <w:rFonts w:ascii="Arial" w:hAnsi="Arial" w:cs="Arial"/>
          <w:b/>
          <w:bCs/>
          <w:color w:val="auto"/>
          <w:spacing w:val="2"/>
          <w:sz w:val="24"/>
          <w:szCs w:val="24"/>
        </w:rPr>
        <w:t>§</w:t>
      </w:r>
      <w:r w:rsidR="008D1A8B" w:rsidRPr="00E5566B">
        <w:rPr>
          <w:rFonts w:ascii="Arial" w:hAnsi="Arial" w:cs="Arial"/>
          <w:b/>
          <w:bCs/>
          <w:color w:val="auto"/>
          <w:spacing w:val="2"/>
          <w:sz w:val="24"/>
          <w:szCs w:val="24"/>
        </w:rPr>
        <w:t xml:space="preserve">6. </w:t>
      </w:r>
      <w:r w:rsidRPr="00E5566B">
        <w:rPr>
          <w:rFonts w:ascii="Arial" w:hAnsi="Arial" w:cs="Arial"/>
          <w:b/>
          <w:bCs/>
          <w:color w:val="auto"/>
          <w:spacing w:val="2"/>
          <w:sz w:val="24"/>
          <w:szCs w:val="24"/>
        </w:rPr>
        <w:t>Zasady i przebieg rekrutacji</w:t>
      </w:r>
    </w:p>
    <w:p w14:paraId="309779D6" w14:textId="79037258" w:rsidR="007C6136" w:rsidRPr="00E5566B" w:rsidRDefault="00293AF3" w:rsidP="006E54B5">
      <w:pPr>
        <w:pStyle w:val="Akapitzlist"/>
        <w:numPr>
          <w:ilvl w:val="0"/>
          <w:numId w:val="6"/>
        </w:numPr>
        <w:spacing w:after="0" w:line="23" w:lineRule="atLeast"/>
        <w:ind w:hanging="294"/>
        <w:rPr>
          <w:rFonts w:ascii="Arial" w:hAnsi="Arial" w:cs="Arial"/>
          <w:spacing w:val="2"/>
          <w:sz w:val="24"/>
          <w:szCs w:val="24"/>
        </w:rPr>
      </w:pPr>
      <w:r w:rsidRPr="00E5566B">
        <w:rPr>
          <w:rFonts w:ascii="Arial" w:hAnsi="Arial" w:cs="Arial"/>
          <w:spacing w:val="2"/>
          <w:sz w:val="24"/>
          <w:szCs w:val="24"/>
        </w:rPr>
        <w:t>Rekrutacja odbywa się z uwzględnieniem zasad: bezstronności, przejrzystości oraz równości szans (w tym płci), zgodnie z regulaminem projektu. Kandydaci</w:t>
      </w:r>
      <w:r w:rsidR="00276578" w:rsidRPr="00E5566B">
        <w:rPr>
          <w:rFonts w:ascii="Arial" w:hAnsi="Arial" w:cs="Arial"/>
          <w:spacing w:val="2"/>
          <w:sz w:val="24"/>
          <w:szCs w:val="24"/>
        </w:rPr>
        <w:t>/</w:t>
      </w:r>
      <w:proofErr w:type="spellStart"/>
      <w:r w:rsidR="00276578" w:rsidRPr="00E5566B">
        <w:rPr>
          <w:rFonts w:ascii="Arial" w:hAnsi="Arial" w:cs="Arial"/>
          <w:spacing w:val="2"/>
          <w:sz w:val="24"/>
          <w:szCs w:val="24"/>
        </w:rPr>
        <w:t>tki</w:t>
      </w:r>
      <w:proofErr w:type="spellEnd"/>
      <w:r w:rsidRPr="00E5566B">
        <w:rPr>
          <w:rFonts w:ascii="Arial" w:hAnsi="Arial" w:cs="Arial"/>
          <w:spacing w:val="2"/>
          <w:sz w:val="24"/>
          <w:szCs w:val="24"/>
        </w:rPr>
        <w:t xml:space="preserve"> będą kwalifikowani także niezależnie od rasy, koloru skóry, pochodzenia etnicznego lub społecznego, cech genetycznych, języka, religii lub przekonań, poglądów pol. lub wszelkich innych poglądów, przynależności do mniejszości narodowej, majątku, urodzenia, niepełnosprawności, wieku lub orientacji seksualnej. Realizacja i zakres projektu będą zgodne z Kartą Praw Podstawowych UE z dn. 26.10.2012 r., Konwencją o Prawach ON, równością szans i dostępnością oraz zasadą zrównoważonego rozwoju</w:t>
      </w:r>
      <w:r w:rsidR="00F3020F" w:rsidRPr="00E5566B">
        <w:rPr>
          <w:rFonts w:ascii="Arial" w:hAnsi="Arial" w:cs="Arial"/>
          <w:spacing w:val="2"/>
          <w:sz w:val="24"/>
          <w:szCs w:val="24"/>
        </w:rPr>
        <w:t>.</w:t>
      </w:r>
    </w:p>
    <w:p w14:paraId="4CA1D0B0" w14:textId="140E49FE" w:rsidR="00293AF3" w:rsidRPr="00E5566B" w:rsidRDefault="00293AF3" w:rsidP="006E54B5">
      <w:pPr>
        <w:pStyle w:val="Akapitzlist"/>
        <w:numPr>
          <w:ilvl w:val="0"/>
          <w:numId w:val="6"/>
        </w:numPr>
        <w:spacing w:after="0" w:line="23" w:lineRule="atLeast"/>
        <w:ind w:hanging="294"/>
        <w:rPr>
          <w:rFonts w:ascii="Arial" w:hAnsi="Arial" w:cs="Arial"/>
          <w:spacing w:val="2"/>
          <w:sz w:val="24"/>
          <w:szCs w:val="24"/>
        </w:rPr>
      </w:pPr>
      <w:r w:rsidRPr="00E5566B">
        <w:rPr>
          <w:rFonts w:ascii="Arial" w:hAnsi="Arial" w:cs="Arial"/>
          <w:spacing w:val="2"/>
          <w:sz w:val="24"/>
          <w:szCs w:val="24"/>
        </w:rPr>
        <w:t>Rekrutacja będzie otwarta, zapewniony zostanie równy dostęp do informacji.</w:t>
      </w:r>
    </w:p>
    <w:p w14:paraId="167CDDD8" w14:textId="2C7DB6F9" w:rsidR="00E309BC" w:rsidRPr="00E5566B" w:rsidRDefault="002230D8" w:rsidP="006E54B5">
      <w:pPr>
        <w:pStyle w:val="Akapitzlist"/>
        <w:numPr>
          <w:ilvl w:val="0"/>
          <w:numId w:val="6"/>
        </w:numPr>
        <w:spacing w:after="0" w:line="23" w:lineRule="atLeast"/>
        <w:ind w:hanging="294"/>
        <w:rPr>
          <w:rFonts w:ascii="Arial" w:hAnsi="Arial" w:cs="Arial"/>
          <w:spacing w:val="2"/>
          <w:sz w:val="24"/>
          <w:szCs w:val="24"/>
        </w:rPr>
      </w:pPr>
      <w:r w:rsidRPr="00E5566B">
        <w:rPr>
          <w:rFonts w:ascii="Arial" w:hAnsi="Arial" w:cs="Arial"/>
          <w:spacing w:val="2"/>
          <w:sz w:val="24"/>
          <w:szCs w:val="24"/>
        </w:rPr>
        <w:t>Rekrutacja będzie prowadzona w Biurze</w:t>
      </w:r>
      <w:r w:rsidR="00903787" w:rsidRPr="00E5566B">
        <w:rPr>
          <w:rFonts w:ascii="Arial" w:hAnsi="Arial" w:cs="Arial"/>
          <w:spacing w:val="2"/>
          <w:sz w:val="24"/>
          <w:szCs w:val="24"/>
        </w:rPr>
        <w:t xml:space="preserve"> </w:t>
      </w:r>
      <w:r w:rsidR="00046286">
        <w:rPr>
          <w:rFonts w:ascii="Arial" w:hAnsi="Arial" w:cs="Arial"/>
          <w:spacing w:val="2"/>
          <w:sz w:val="24"/>
          <w:szCs w:val="24"/>
        </w:rPr>
        <w:t>P</w:t>
      </w:r>
      <w:r w:rsidR="00903787" w:rsidRPr="00E5566B">
        <w:rPr>
          <w:rFonts w:ascii="Arial" w:hAnsi="Arial" w:cs="Arial"/>
          <w:spacing w:val="2"/>
          <w:sz w:val="24"/>
          <w:szCs w:val="24"/>
        </w:rPr>
        <w:t xml:space="preserve">rojektu </w:t>
      </w:r>
      <w:r w:rsidR="0072269B" w:rsidRPr="00E5566B">
        <w:rPr>
          <w:rFonts w:ascii="Arial" w:hAnsi="Arial" w:cs="Arial"/>
          <w:spacing w:val="2"/>
          <w:sz w:val="24"/>
          <w:szCs w:val="24"/>
        </w:rPr>
        <w:t xml:space="preserve">pod adresem </w:t>
      </w:r>
      <w:r w:rsidR="00AA67CE" w:rsidRPr="00E5566B">
        <w:rPr>
          <w:rFonts w:ascii="Arial" w:hAnsi="Arial" w:cs="Arial"/>
          <w:spacing w:val="2"/>
          <w:sz w:val="24"/>
          <w:szCs w:val="24"/>
        </w:rPr>
        <w:t>99-314 Krzyżanów, Krzyżanów 17</w:t>
      </w:r>
      <w:r w:rsidR="00F3020F" w:rsidRPr="00E5566B">
        <w:rPr>
          <w:rFonts w:ascii="Arial" w:hAnsi="Arial" w:cs="Arial"/>
          <w:spacing w:val="2"/>
          <w:sz w:val="24"/>
          <w:szCs w:val="24"/>
        </w:rPr>
        <w:t>.</w:t>
      </w:r>
    </w:p>
    <w:p w14:paraId="30F41E05" w14:textId="156CC61A" w:rsidR="00F3020F" w:rsidRPr="00E5566B" w:rsidRDefault="00CE0F9D" w:rsidP="006E54B5">
      <w:pPr>
        <w:pStyle w:val="Akapitzlist"/>
        <w:numPr>
          <w:ilvl w:val="0"/>
          <w:numId w:val="6"/>
        </w:numPr>
        <w:spacing w:after="0" w:line="23" w:lineRule="atLeast"/>
        <w:ind w:hanging="294"/>
        <w:rPr>
          <w:rFonts w:ascii="Arial" w:hAnsi="Arial" w:cs="Arial"/>
          <w:spacing w:val="2"/>
          <w:sz w:val="24"/>
          <w:szCs w:val="24"/>
        </w:rPr>
      </w:pPr>
      <w:r w:rsidRPr="00E5566B">
        <w:rPr>
          <w:rFonts w:ascii="Arial" w:hAnsi="Arial" w:cs="Arial"/>
          <w:spacing w:val="2"/>
          <w:sz w:val="24"/>
          <w:szCs w:val="24"/>
        </w:rPr>
        <w:t xml:space="preserve">Rekrutacja prowadzona będzie w terminie od </w:t>
      </w:r>
      <w:r w:rsidR="001E624E">
        <w:rPr>
          <w:rFonts w:ascii="Arial" w:hAnsi="Arial" w:cs="Arial"/>
          <w:spacing w:val="2"/>
          <w:sz w:val="24"/>
          <w:szCs w:val="24"/>
        </w:rPr>
        <w:t>20</w:t>
      </w:r>
      <w:r w:rsidR="00711698" w:rsidRPr="00E5566B">
        <w:rPr>
          <w:rFonts w:ascii="Arial" w:hAnsi="Arial" w:cs="Arial"/>
          <w:spacing w:val="2"/>
          <w:sz w:val="24"/>
          <w:szCs w:val="24"/>
        </w:rPr>
        <w:t xml:space="preserve">.12.2024 </w:t>
      </w:r>
      <w:r w:rsidR="00046286">
        <w:rPr>
          <w:rFonts w:ascii="Arial" w:hAnsi="Arial" w:cs="Arial"/>
          <w:spacing w:val="2"/>
          <w:sz w:val="24"/>
          <w:szCs w:val="24"/>
        </w:rPr>
        <w:t xml:space="preserve">r. </w:t>
      </w:r>
      <w:r w:rsidRPr="00E5566B">
        <w:rPr>
          <w:rFonts w:ascii="Arial" w:hAnsi="Arial" w:cs="Arial"/>
          <w:spacing w:val="2"/>
          <w:sz w:val="24"/>
          <w:szCs w:val="24"/>
        </w:rPr>
        <w:t>do</w:t>
      </w:r>
      <w:r w:rsidR="007C6136" w:rsidRPr="00E5566B">
        <w:rPr>
          <w:rFonts w:ascii="Arial" w:hAnsi="Arial" w:cs="Arial"/>
          <w:spacing w:val="2"/>
          <w:sz w:val="24"/>
          <w:szCs w:val="24"/>
        </w:rPr>
        <w:t xml:space="preserve"> </w:t>
      </w:r>
      <w:r w:rsidR="001E624E">
        <w:rPr>
          <w:rFonts w:ascii="Arial" w:hAnsi="Arial" w:cs="Arial"/>
          <w:spacing w:val="2"/>
          <w:sz w:val="24"/>
          <w:szCs w:val="24"/>
        </w:rPr>
        <w:t>15</w:t>
      </w:r>
      <w:r w:rsidR="00711698" w:rsidRPr="00E5566B">
        <w:rPr>
          <w:rFonts w:ascii="Arial" w:hAnsi="Arial" w:cs="Arial"/>
          <w:spacing w:val="2"/>
          <w:sz w:val="24"/>
          <w:szCs w:val="24"/>
        </w:rPr>
        <w:t>.</w:t>
      </w:r>
      <w:r w:rsidR="001E624E">
        <w:rPr>
          <w:rFonts w:ascii="Arial" w:hAnsi="Arial" w:cs="Arial"/>
          <w:spacing w:val="2"/>
          <w:sz w:val="24"/>
          <w:szCs w:val="24"/>
        </w:rPr>
        <w:t>01</w:t>
      </w:r>
      <w:r w:rsidR="00711698" w:rsidRPr="00E5566B">
        <w:rPr>
          <w:rFonts w:ascii="Arial" w:hAnsi="Arial" w:cs="Arial"/>
          <w:spacing w:val="2"/>
          <w:sz w:val="24"/>
          <w:szCs w:val="24"/>
        </w:rPr>
        <w:t>.202</w:t>
      </w:r>
      <w:r w:rsidR="001E624E">
        <w:rPr>
          <w:rFonts w:ascii="Arial" w:hAnsi="Arial" w:cs="Arial"/>
          <w:spacing w:val="2"/>
          <w:sz w:val="24"/>
          <w:szCs w:val="24"/>
        </w:rPr>
        <w:t>5</w:t>
      </w:r>
      <w:r w:rsidR="00711698" w:rsidRPr="00E5566B">
        <w:rPr>
          <w:rFonts w:ascii="Arial" w:hAnsi="Arial" w:cs="Arial"/>
          <w:spacing w:val="2"/>
          <w:sz w:val="24"/>
          <w:szCs w:val="24"/>
        </w:rPr>
        <w:t xml:space="preserve"> </w:t>
      </w:r>
      <w:r w:rsidR="00010E95" w:rsidRPr="00E5566B">
        <w:rPr>
          <w:rFonts w:ascii="Arial" w:hAnsi="Arial" w:cs="Arial"/>
          <w:spacing w:val="2"/>
          <w:sz w:val="24"/>
          <w:szCs w:val="24"/>
        </w:rPr>
        <w:t>r.</w:t>
      </w:r>
    </w:p>
    <w:p w14:paraId="397EC253" w14:textId="7B2A65E4" w:rsidR="00CE0F9D" w:rsidRPr="00E5566B" w:rsidRDefault="002D7BF2" w:rsidP="006E54B5">
      <w:pPr>
        <w:pStyle w:val="Akapitzlist"/>
        <w:numPr>
          <w:ilvl w:val="0"/>
          <w:numId w:val="6"/>
        </w:numPr>
        <w:spacing w:after="0" w:line="23" w:lineRule="atLeast"/>
        <w:ind w:hanging="294"/>
        <w:rPr>
          <w:rFonts w:ascii="Arial" w:hAnsi="Arial" w:cs="Arial"/>
          <w:spacing w:val="2"/>
          <w:sz w:val="24"/>
          <w:szCs w:val="24"/>
        </w:rPr>
      </w:pPr>
      <w:r w:rsidRPr="00E5566B">
        <w:rPr>
          <w:rFonts w:ascii="Arial" w:hAnsi="Arial" w:cs="Arial"/>
          <w:spacing w:val="2"/>
          <w:sz w:val="24"/>
          <w:szCs w:val="24"/>
        </w:rPr>
        <w:t xml:space="preserve">Rekrutacja uzupełniająca będzie prowadzona na bieżąco do </w:t>
      </w:r>
      <w:r w:rsidR="00CE0F9D" w:rsidRPr="00E5566B">
        <w:rPr>
          <w:rFonts w:ascii="Arial" w:hAnsi="Arial" w:cs="Arial"/>
          <w:spacing w:val="2"/>
          <w:sz w:val="24"/>
          <w:szCs w:val="24"/>
        </w:rPr>
        <w:t>wyczerpania miejsc na liście podstawowe</w:t>
      </w:r>
      <w:r w:rsidR="0054777B" w:rsidRPr="00E5566B">
        <w:rPr>
          <w:rFonts w:ascii="Arial" w:hAnsi="Arial" w:cs="Arial"/>
          <w:spacing w:val="2"/>
          <w:sz w:val="24"/>
          <w:szCs w:val="24"/>
        </w:rPr>
        <w:t>j</w:t>
      </w:r>
      <w:r w:rsidRPr="00E5566B">
        <w:rPr>
          <w:rFonts w:ascii="Arial" w:hAnsi="Arial" w:cs="Arial"/>
          <w:spacing w:val="2"/>
          <w:sz w:val="24"/>
          <w:szCs w:val="24"/>
        </w:rPr>
        <w:t>.</w:t>
      </w:r>
    </w:p>
    <w:p w14:paraId="29240DB2" w14:textId="2C8CA938" w:rsidR="002F3047" w:rsidRPr="00E5566B" w:rsidRDefault="002F3047" w:rsidP="006E54B5">
      <w:pPr>
        <w:pStyle w:val="Akapitzlist"/>
        <w:numPr>
          <w:ilvl w:val="0"/>
          <w:numId w:val="6"/>
        </w:numPr>
        <w:spacing w:after="0" w:line="23" w:lineRule="atLeast"/>
        <w:ind w:hanging="294"/>
        <w:contextualSpacing w:val="0"/>
        <w:jc w:val="both"/>
        <w:rPr>
          <w:rFonts w:ascii="Arial" w:hAnsi="Arial" w:cs="Arial"/>
          <w:spacing w:val="2"/>
          <w:sz w:val="24"/>
          <w:szCs w:val="24"/>
        </w:rPr>
      </w:pPr>
      <w:r w:rsidRPr="00E5566B">
        <w:rPr>
          <w:rFonts w:ascii="Arial" w:hAnsi="Arial" w:cs="Arial"/>
          <w:spacing w:val="2"/>
          <w:sz w:val="24"/>
          <w:szCs w:val="24"/>
        </w:rPr>
        <w:t xml:space="preserve">Rekrutacja będzie składała się z następujących </w:t>
      </w:r>
      <w:r w:rsidR="00330A6D" w:rsidRPr="00E5566B">
        <w:rPr>
          <w:rFonts w:ascii="Arial" w:hAnsi="Arial" w:cs="Arial"/>
          <w:spacing w:val="2"/>
          <w:sz w:val="24"/>
          <w:szCs w:val="24"/>
        </w:rPr>
        <w:t>etapów:</w:t>
      </w:r>
      <w:r w:rsidRPr="00E5566B">
        <w:rPr>
          <w:rFonts w:ascii="Arial" w:hAnsi="Arial" w:cs="Arial"/>
          <w:spacing w:val="2"/>
          <w:sz w:val="24"/>
          <w:szCs w:val="24"/>
        </w:rPr>
        <w:t xml:space="preserve">  </w:t>
      </w:r>
    </w:p>
    <w:p w14:paraId="672E2653" w14:textId="4D825E33" w:rsidR="002F3047" w:rsidRPr="00E5566B" w:rsidRDefault="002F3047" w:rsidP="006E54B5">
      <w:pPr>
        <w:pStyle w:val="Akapitzlist"/>
        <w:numPr>
          <w:ilvl w:val="1"/>
          <w:numId w:val="6"/>
        </w:numPr>
        <w:spacing w:after="0" w:line="23" w:lineRule="atLeast"/>
        <w:ind w:left="720" w:firstLine="414"/>
        <w:contextualSpacing w:val="0"/>
        <w:jc w:val="both"/>
        <w:rPr>
          <w:rFonts w:ascii="Arial" w:hAnsi="Arial" w:cs="Arial"/>
          <w:spacing w:val="2"/>
          <w:sz w:val="24"/>
          <w:szCs w:val="24"/>
        </w:rPr>
      </w:pPr>
      <w:r w:rsidRPr="00E5566B">
        <w:rPr>
          <w:rFonts w:ascii="Arial" w:hAnsi="Arial" w:cs="Arial"/>
          <w:spacing w:val="2"/>
          <w:sz w:val="24"/>
          <w:szCs w:val="24"/>
        </w:rPr>
        <w:t>ETAP I – złożenie dokumentów w Biurze Projektu</w:t>
      </w:r>
      <w:r w:rsidR="00197FFC" w:rsidRPr="00E5566B">
        <w:rPr>
          <w:rFonts w:ascii="Arial" w:hAnsi="Arial" w:cs="Arial"/>
          <w:spacing w:val="2"/>
          <w:sz w:val="24"/>
          <w:szCs w:val="24"/>
        </w:rPr>
        <w:t xml:space="preserve"> </w:t>
      </w:r>
      <w:r w:rsidRPr="00E5566B">
        <w:rPr>
          <w:rFonts w:ascii="Arial" w:hAnsi="Arial" w:cs="Arial"/>
          <w:spacing w:val="2"/>
          <w:sz w:val="24"/>
          <w:szCs w:val="24"/>
        </w:rPr>
        <w:t xml:space="preserve">osobiście lub przez pełnomocnika w ww. miejscach lub na </w:t>
      </w:r>
      <w:r w:rsidRPr="00E5566B">
        <w:rPr>
          <w:rFonts w:ascii="Arial" w:hAnsi="Arial" w:cs="Arial"/>
          <w:color w:val="000000" w:themeColor="text1"/>
          <w:spacing w:val="2"/>
          <w:sz w:val="24"/>
          <w:szCs w:val="24"/>
        </w:rPr>
        <w:t>adres e-mai</w:t>
      </w:r>
      <w:r w:rsidR="00F202B4" w:rsidRPr="00E5566B">
        <w:rPr>
          <w:rFonts w:ascii="Arial" w:hAnsi="Arial" w:cs="Arial"/>
          <w:color w:val="000000" w:themeColor="text1"/>
          <w:spacing w:val="2"/>
          <w:sz w:val="24"/>
          <w:szCs w:val="24"/>
        </w:rPr>
        <w:t xml:space="preserve">l: </w:t>
      </w:r>
      <w:r w:rsidR="00A84AE8" w:rsidRPr="00524C48">
        <w:rPr>
          <w:rFonts w:ascii="Arial" w:hAnsi="Arial" w:cs="Arial"/>
          <w:color w:val="215E99" w:themeColor="text2" w:themeTint="BF"/>
          <w:spacing w:val="2"/>
          <w:sz w:val="24"/>
          <w:szCs w:val="24"/>
        </w:rPr>
        <w:t>aleksandrarybacka@krzyzanow.pl</w:t>
      </w:r>
    </w:p>
    <w:p w14:paraId="708134FC" w14:textId="77777777" w:rsidR="002F3047" w:rsidRPr="00E5566B" w:rsidRDefault="002F3047" w:rsidP="006E54B5">
      <w:pPr>
        <w:pStyle w:val="Akapitzlist"/>
        <w:numPr>
          <w:ilvl w:val="1"/>
          <w:numId w:val="6"/>
        </w:numPr>
        <w:spacing w:after="0" w:line="23" w:lineRule="atLeast"/>
        <w:ind w:left="720" w:firstLine="414"/>
        <w:contextualSpacing w:val="0"/>
        <w:jc w:val="both"/>
        <w:rPr>
          <w:rFonts w:ascii="Arial" w:hAnsi="Arial" w:cs="Arial"/>
          <w:spacing w:val="2"/>
          <w:sz w:val="24"/>
          <w:szCs w:val="24"/>
        </w:rPr>
      </w:pPr>
      <w:r w:rsidRPr="00E5566B">
        <w:rPr>
          <w:rFonts w:ascii="Arial" w:hAnsi="Arial" w:cs="Arial"/>
          <w:spacing w:val="2"/>
          <w:sz w:val="24"/>
          <w:szCs w:val="24"/>
        </w:rPr>
        <w:t xml:space="preserve">ETAP II – weryfikacja dokumentów pod kątem spełniania kryteriów warunkujących udział w Projekcie oraz kryteriów premiujących. </w:t>
      </w:r>
    </w:p>
    <w:p w14:paraId="27DAAAE6" w14:textId="77777777" w:rsidR="002F3047" w:rsidRPr="00E5566B" w:rsidRDefault="002F3047" w:rsidP="006E54B5">
      <w:pPr>
        <w:pStyle w:val="Akapitzlist"/>
        <w:numPr>
          <w:ilvl w:val="1"/>
          <w:numId w:val="6"/>
        </w:numPr>
        <w:spacing w:after="0" w:line="23" w:lineRule="atLeast"/>
        <w:ind w:left="720" w:firstLine="414"/>
        <w:contextualSpacing w:val="0"/>
        <w:jc w:val="both"/>
        <w:rPr>
          <w:rFonts w:ascii="Arial" w:hAnsi="Arial" w:cs="Arial"/>
          <w:spacing w:val="2"/>
          <w:sz w:val="24"/>
          <w:szCs w:val="24"/>
        </w:rPr>
      </w:pPr>
      <w:r w:rsidRPr="00E5566B">
        <w:rPr>
          <w:rFonts w:ascii="Arial" w:hAnsi="Arial" w:cs="Arial"/>
          <w:spacing w:val="2"/>
          <w:sz w:val="24"/>
          <w:szCs w:val="24"/>
        </w:rPr>
        <w:t>ETAP III – ocena i utworzenie listy rankingowej oraz listy rezerwowej.</w:t>
      </w:r>
    </w:p>
    <w:p w14:paraId="0ADAFD12" w14:textId="77777777" w:rsidR="002F3047" w:rsidRPr="00E5566B" w:rsidRDefault="002F3047" w:rsidP="006E54B5">
      <w:pPr>
        <w:pStyle w:val="Akapitzlist"/>
        <w:numPr>
          <w:ilvl w:val="1"/>
          <w:numId w:val="6"/>
        </w:numPr>
        <w:spacing w:after="0" w:line="23" w:lineRule="atLeast"/>
        <w:ind w:left="720" w:firstLine="414"/>
        <w:contextualSpacing w:val="0"/>
        <w:jc w:val="both"/>
        <w:rPr>
          <w:rFonts w:ascii="Arial" w:hAnsi="Arial" w:cs="Arial"/>
          <w:spacing w:val="2"/>
          <w:sz w:val="24"/>
          <w:szCs w:val="24"/>
        </w:rPr>
      </w:pPr>
      <w:r w:rsidRPr="00E5566B">
        <w:rPr>
          <w:rFonts w:ascii="Arial" w:hAnsi="Arial" w:cs="Arial"/>
          <w:spacing w:val="2"/>
          <w:sz w:val="24"/>
          <w:szCs w:val="24"/>
        </w:rPr>
        <w:t>ETAP IV - podpisanie umów uczestnictwa.</w:t>
      </w:r>
    </w:p>
    <w:p w14:paraId="153F1793" w14:textId="3E87EDC3" w:rsidR="004B5203" w:rsidRPr="00E5566B" w:rsidRDefault="004B5203" w:rsidP="006E54B5">
      <w:pPr>
        <w:pStyle w:val="Akapitzlist"/>
        <w:numPr>
          <w:ilvl w:val="0"/>
          <w:numId w:val="6"/>
        </w:numPr>
        <w:spacing w:after="0" w:line="23" w:lineRule="atLeast"/>
        <w:ind w:hanging="294"/>
        <w:rPr>
          <w:rFonts w:ascii="Arial" w:hAnsi="Arial" w:cs="Arial"/>
          <w:spacing w:val="2"/>
          <w:sz w:val="24"/>
          <w:szCs w:val="24"/>
        </w:rPr>
      </w:pPr>
      <w:r w:rsidRPr="00E5566B">
        <w:rPr>
          <w:rFonts w:ascii="Arial" w:hAnsi="Arial" w:cs="Arial"/>
          <w:spacing w:val="2"/>
          <w:sz w:val="24"/>
          <w:szCs w:val="24"/>
        </w:rPr>
        <w:t xml:space="preserve">Dokumenty </w:t>
      </w:r>
      <w:r w:rsidR="00A3524F" w:rsidRPr="00E5566B">
        <w:rPr>
          <w:rFonts w:ascii="Arial" w:hAnsi="Arial" w:cs="Arial"/>
          <w:spacing w:val="2"/>
          <w:sz w:val="24"/>
          <w:szCs w:val="24"/>
        </w:rPr>
        <w:t xml:space="preserve">przesłane </w:t>
      </w:r>
      <w:r w:rsidR="00984153" w:rsidRPr="00E5566B">
        <w:rPr>
          <w:rFonts w:ascii="Arial" w:hAnsi="Arial" w:cs="Arial"/>
          <w:spacing w:val="2"/>
          <w:sz w:val="24"/>
          <w:szCs w:val="24"/>
        </w:rPr>
        <w:t xml:space="preserve">pierwotnie </w:t>
      </w:r>
      <w:r w:rsidRPr="00E5566B">
        <w:rPr>
          <w:rFonts w:ascii="Arial" w:hAnsi="Arial" w:cs="Arial"/>
          <w:spacing w:val="2"/>
          <w:sz w:val="24"/>
          <w:szCs w:val="24"/>
        </w:rPr>
        <w:t xml:space="preserve">drogą elektroniczną powinny zostać wydrukowane, czytelnie </w:t>
      </w:r>
      <w:r w:rsidR="00D23C39" w:rsidRPr="00E5566B">
        <w:rPr>
          <w:rFonts w:ascii="Arial" w:hAnsi="Arial" w:cs="Arial"/>
          <w:spacing w:val="2"/>
          <w:sz w:val="24"/>
          <w:szCs w:val="24"/>
        </w:rPr>
        <w:t>uzupełnione, podpisane</w:t>
      </w:r>
      <w:r w:rsidR="00984153" w:rsidRPr="00E5566B">
        <w:rPr>
          <w:rFonts w:ascii="Arial" w:hAnsi="Arial" w:cs="Arial"/>
          <w:spacing w:val="2"/>
          <w:sz w:val="24"/>
          <w:szCs w:val="24"/>
        </w:rPr>
        <w:t xml:space="preserve"> oraz złożone w Biurze Projektu</w:t>
      </w:r>
      <w:r w:rsidR="00B70010" w:rsidRPr="00E5566B">
        <w:rPr>
          <w:rFonts w:ascii="Arial" w:hAnsi="Arial" w:cs="Arial"/>
          <w:spacing w:val="2"/>
          <w:sz w:val="24"/>
          <w:szCs w:val="24"/>
        </w:rPr>
        <w:t xml:space="preserve"> </w:t>
      </w:r>
      <w:r w:rsidR="0072269B" w:rsidRPr="00E5566B">
        <w:rPr>
          <w:rFonts w:ascii="Arial" w:hAnsi="Arial" w:cs="Arial"/>
          <w:spacing w:val="2"/>
          <w:sz w:val="24"/>
          <w:szCs w:val="24"/>
        </w:rPr>
        <w:t xml:space="preserve">lub oddziale biura projektu </w:t>
      </w:r>
      <w:r w:rsidR="00B70010" w:rsidRPr="00E5566B">
        <w:rPr>
          <w:rFonts w:ascii="Arial" w:hAnsi="Arial" w:cs="Arial"/>
          <w:spacing w:val="2"/>
          <w:sz w:val="24"/>
          <w:szCs w:val="24"/>
        </w:rPr>
        <w:t>przed podpisaniem umowy</w:t>
      </w:r>
      <w:r w:rsidRPr="00E5566B">
        <w:rPr>
          <w:rFonts w:ascii="Arial" w:hAnsi="Arial" w:cs="Arial"/>
          <w:spacing w:val="2"/>
          <w:sz w:val="24"/>
          <w:szCs w:val="24"/>
        </w:rPr>
        <w:t xml:space="preserve">. </w:t>
      </w:r>
    </w:p>
    <w:p w14:paraId="160C80F6" w14:textId="4D9C9E0E" w:rsidR="002F3047" w:rsidRPr="00E5566B" w:rsidRDefault="002F3047" w:rsidP="006E54B5">
      <w:pPr>
        <w:pStyle w:val="Akapitzlist"/>
        <w:numPr>
          <w:ilvl w:val="0"/>
          <w:numId w:val="6"/>
        </w:numPr>
        <w:spacing w:after="0" w:line="23" w:lineRule="atLeast"/>
        <w:ind w:hanging="294"/>
        <w:jc w:val="both"/>
        <w:rPr>
          <w:rFonts w:ascii="Arial" w:hAnsi="Arial" w:cs="Arial"/>
          <w:spacing w:val="2"/>
          <w:sz w:val="24"/>
          <w:szCs w:val="24"/>
        </w:rPr>
      </w:pPr>
      <w:r w:rsidRPr="00E5566B">
        <w:rPr>
          <w:rFonts w:ascii="Arial" w:hAnsi="Arial" w:cs="Arial"/>
          <w:spacing w:val="2"/>
          <w:sz w:val="24"/>
          <w:szCs w:val="24"/>
        </w:rPr>
        <w:t>Złożenie dokumentów rekrutacyjnych nie jest równoznaczne z przyjęciem do udziału w projekcie. O zakwalifikowaniu Kandydata</w:t>
      </w:r>
      <w:r w:rsidR="00276578" w:rsidRPr="00E5566B">
        <w:rPr>
          <w:rFonts w:ascii="Arial" w:hAnsi="Arial" w:cs="Arial"/>
          <w:spacing w:val="2"/>
          <w:sz w:val="24"/>
          <w:szCs w:val="24"/>
        </w:rPr>
        <w:t>/</w:t>
      </w:r>
      <w:proofErr w:type="spellStart"/>
      <w:r w:rsidR="00276578" w:rsidRPr="00E5566B">
        <w:rPr>
          <w:rFonts w:ascii="Arial" w:hAnsi="Arial" w:cs="Arial"/>
          <w:spacing w:val="2"/>
          <w:sz w:val="24"/>
          <w:szCs w:val="24"/>
        </w:rPr>
        <w:t>tki</w:t>
      </w:r>
      <w:proofErr w:type="spellEnd"/>
      <w:r w:rsidRPr="00E5566B">
        <w:rPr>
          <w:rFonts w:ascii="Arial" w:hAnsi="Arial" w:cs="Arial"/>
          <w:spacing w:val="2"/>
          <w:sz w:val="24"/>
          <w:szCs w:val="24"/>
        </w:rPr>
        <w:t xml:space="preserve"> do udziału w projekcie decyduje spełnienie wymaganych kryteriów uczestnictwa</w:t>
      </w:r>
      <w:r w:rsidR="008C0D7C" w:rsidRPr="00E5566B">
        <w:rPr>
          <w:rFonts w:ascii="Arial" w:hAnsi="Arial" w:cs="Arial"/>
          <w:spacing w:val="2"/>
          <w:sz w:val="24"/>
          <w:szCs w:val="24"/>
        </w:rPr>
        <w:t>, liczba przyznanych punktów</w:t>
      </w:r>
      <w:r w:rsidRPr="00E5566B">
        <w:rPr>
          <w:rFonts w:ascii="Arial" w:hAnsi="Arial" w:cs="Arial"/>
          <w:spacing w:val="2"/>
          <w:sz w:val="24"/>
          <w:szCs w:val="24"/>
        </w:rPr>
        <w:t xml:space="preserve"> </w:t>
      </w:r>
      <w:r w:rsidR="008C0D7C" w:rsidRPr="00E5566B">
        <w:rPr>
          <w:rFonts w:ascii="Arial" w:hAnsi="Arial" w:cs="Arial"/>
          <w:spacing w:val="2"/>
          <w:sz w:val="24"/>
          <w:szCs w:val="24"/>
        </w:rPr>
        <w:t>oraz</w:t>
      </w:r>
      <w:r w:rsidRPr="00E5566B">
        <w:rPr>
          <w:rFonts w:ascii="Arial" w:hAnsi="Arial" w:cs="Arial"/>
          <w:spacing w:val="2"/>
          <w:sz w:val="24"/>
          <w:szCs w:val="24"/>
        </w:rPr>
        <w:t xml:space="preserve"> kolejność zgłoszeń.</w:t>
      </w:r>
    </w:p>
    <w:p w14:paraId="01BFE458" w14:textId="77777777" w:rsidR="006A6B41" w:rsidRPr="00E5566B" w:rsidRDefault="001B56DD" w:rsidP="006E54B5">
      <w:pPr>
        <w:pStyle w:val="Akapitzlist"/>
        <w:numPr>
          <w:ilvl w:val="0"/>
          <w:numId w:val="6"/>
        </w:numPr>
        <w:spacing w:after="0" w:line="23" w:lineRule="atLeast"/>
        <w:ind w:hanging="294"/>
        <w:rPr>
          <w:rFonts w:ascii="Arial" w:hAnsi="Arial" w:cs="Arial"/>
          <w:spacing w:val="2"/>
          <w:sz w:val="24"/>
          <w:szCs w:val="24"/>
        </w:rPr>
      </w:pPr>
      <w:r w:rsidRPr="00E5566B">
        <w:rPr>
          <w:rFonts w:ascii="Arial" w:hAnsi="Arial" w:cs="Arial"/>
          <w:spacing w:val="2"/>
          <w:sz w:val="24"/>
          <w:szCs w:val="24"/>
        </w:rPr>
        <w:t>Złożone dokumenty nie podlegają zwrotowi i stanowią dokumentację projektową.</w:t>
      </w:r>
    </w:p>
    <w:p w14:paraId="5D2BBF78" w14:textId="5AC26518" w:rsidR="006A6B41" w:rsidRPr="00E5566B" w:rsidRDefault="00FC228A" w:rsidP="006E54B5">
      <w:pPr>
        <w:pStyle w:val="Akapitzlist"/>
        <w:numPr>
          <w:ilvl w:val="0"/>
          <w:numId w:val="6"/>
        </w:numPr>
        <w:spacing w:after="0" w:line="23" w:lineRule="atLeast"/>
        <w:ind w:left="709" w:hanging="425"/>
        <w:rPr>
          <w:rFonts w:ascii="Arial" w:hAnsi="Arial" w:cs="Arial"/>
          <w:spacing w:val="2"/>
          <w:sz w:val="24"/>
          <w:szCs w:val="24"/>
        </w:rPr>
      </w:pPr>
      <w:r w:rsidRPr="00E5566B">
        <w:rPr>
          <w:rFonts w:ascii="Arial" w:hAnsi="Arial" w:cs="Arial"/>
          <w:spacing w:val="2"/>
          <w:sz w:val="24"/>
          <w:szCs w:val="24"/>
        </w:rPr>
        <w:t xml:space="preserve">Dopuszcza się złożenie dokumentów rekrutacyjnych przez opiekuna faktycznego osoby </w:t>
      </w:r>
      <w:r w:rsidR="00FF368A" w:rsidRPr="00E5566B">
        <w:rPr>
          <w:rFonts w:ascii="Arial" w:hAnsi="Arial" w:cs="Arial"/>
          <w:spacing w:val="2"/>
          <w:sz w:val="24"/>
          <w:szCs w:val="24"/>
        </w:rPr>
        <w:t>potrzebującej wsparcia w codziennym funkcjonowaniu</w:t>
      </w:r>
      <w:r w:rsidRPr="00E5566B">
        <w:rPr>
          <w:rFonts w:ascii="Arial" w:hAnsi="Arial" w:cs="Arial"/>
          <w:spacing w:val="2"/>
          <w:sz w:val="24"/>
          <w:szCs w:val="24"/>
        </w:rPr>
        <w:t xml:space="preserve">, jeżeli stan zdrowia tej osoby nie pozwala na świadome podpisanie dokumentów, a nie ma ona opiekuna prawnego. Opiekun faktyczny musi w tym celu przedłożyć </w:t>
      </w:r>
      <w:r w:rsidR="00E20265" w:rsidRPr="00E5566B">
        <w:rPr>
          <w:rFonts w:ascii="Arial" w:hAnsi="Arial" w:cs="Arial"/>
          <w:spacing w:val="2"/>
          <w:sz w:val="24"/>
          <w:szCs w:val="24"/>
        </w:rPr>
        <w:t>pełnomocnictwo</w:t>
      </w:r>
      <w:r w:rsidRPr="00E5566B">
        <w:rPr>
          <w:rFonts w:ascii="Arial" w:hAnsi="Arial" w:cs="Arial"/>
          <w:spacing w:val="2"/>
          <w:sz w:val="24"/>
          <w:szCs w:val="24"/>
        </w:rPr>
        <w:t xml:space="preserve"> do reprezentowania Kandydata/</w:t>
      </w:r>
      <w:proofErr w:type="spellStart"/>
      <w:r w:rsidRPr="00E5566B">
        <w:rPr>
          <w:rFonts w:ascii="Arial" w:hAnsi="Arial" w:cs="Arial"/>
          <w:spacing w:val="2"/>
          <w:sz w:val="24"/>
          <w:szCs w:val="24"/>
        </w:rPr>
        <w:t>tki</w:t>
      </w:r>
      <w:proofErr w:type="spellEnd"/>
      <w:r w:rsidR="00E20265" w:rsidRPr="00E5566B">
        <w:rPr>
          <w:rFonts w:ascii="Arial" w:hAnsi="Arial" w:cs="Arial"/>
          <w:spacing w:val="2"/>
          <w:sz w:val="24"/>
          <w:szCs w:val="24"/>
        </w:rPr>
        <w:t xml:space="preserve"> stanowiące załącznik do Regulaminu rekrutacji </w:t>
      </w:r>
      <w:r w:rsidR="00046286">
        <w:rPr>
          <w:rFonts w:ascii="Arial" w:hAnsi="Arial" w:cs="Arial"/>
          <w:spacing w:val="2"/>
          <w:sz w:val="24"/>
          <w:szCs w:val="24"/>
        </w:rPr>
        <w:br/>
      </w:r>
      <w:r w:rsidR="00E20265" w:rsidRPr="00E5566B">
        <w:rPr>
          <w:rFonts w:ascii="Arial" w:hAnsi="Arial" w:cs="Arial"/>
          <w:spacing w:val="2"/>
          <w:sz w:val="24"/>
          <w:szCs w:val="24"/>
        </w:rPr>
        <w:t>i udziału w projekcie.</w:t>
      </w:r>
    </w:p>
    <w:p w14:paraId="4F1811E0" w14:textId="23E93637" w:rsidR="006A6B41" w:rsidRPr="00E5566B" w:rsidRDefault="00DD51BC" w:rsidP="006E54B5">
      <w:pPr>
        <w:pStyle w:val="Akapitzlist"/>
        <w:numPr>
          <w:ilvl w:val="0"/>
          <w:numId w:val="6"/>
        </w:numPr>
        <w:spacing w:after="0" w:line="23" w:lineRule="atLeast"/>
        <w:ind w:left="709" w:hanging="425"/>
        <w:rPr>
          <w:rFonts w:ascii="Arial" w:hAnsi="Arial" w:cs="Arial"/>
          <w:spacing w:val="2"/>
          <w:sz w:val="24"/>
          <w:szCs w:val="24"/>
        </w:rPr>
      </w:pPr>
      <w:r w:rsidRPr="00E5566B">
        <w:rPr>
          <w:rFonts w:ascii="Arial" w:hAnsi="Arial" w:cs="Arial"/>
          <w:spacing w:val="2"/>
          <w:sz w:val="24"/>
          <w:szCs w:val="24"/>
        </w:rPr>
        <w:t xml:space="preserve">W </w:t>
      </w:r>
      <w:r w:rsidR="009A2AAD" w:rsidRPr="00E5566B">
        <w:rPr>
          <w:rFonts w:ascii="Arial" w:hAnsi="Arial" w:cs="Arial"/>
          <w:spacing w:val="2"/>
          <w:sz w:val="24"/>
          <w:szCs w:val="24"/>
        </w:rPr>
        <w:t>sytuacji, gdy Kandydaci</w:t>
      </w:r>
      <w:r w:rsidR="00CF39CC" w:rsidRPr="00E5566B">
        <w:rPr>
          <w:rFonts w:ascii="Arial" w:hAnsi="Arial" w:cs="Arial"/>
          <w:spacing w:val="2"/>
          <w:sz w:val="24"/>
          <w:szCs w:val="24"/>
        </w:rPr>
        <w:t>/ki</w:t>
      </w:r>
      <w:r w:rsidR="009A2AAD" w:rsidRPr="00E5566B">
        <w:rPr>
          <w:rFonts w:ascii="Arial" w:hAnsi="Arial" w:cs="Arial"/>
          <w:spacing w:val="2"/>
          <w:sz w:val="24"/>
          <w:szCs w:val="24"/>
        </w:rPr>
        <w:t xml:space="preserve"> otrzymają taka samą liczbę punktów, o ostatecznym zakwalifikowaniu do udziału we wsparciu decyduje data złożenia formularza </w:t>
      </w:r>
      <w:r w:rsidR="00C7661C" w:rsidRPr="00E5566B">
        <w:rPr>
          <w:rFonts w:ascii="Arial" w:hAnsi="Arial" w:cs="Arial"/>
          <w:spacing w:val="2"/>
          <w:sz w:val="24"/>
          <w:szCs w:val="24"/>
        </w:rPr>
        <w:t>zgłoszeniowego</w:t>
      </w:r>
      <w:r w:rsidR="006A6B41" w:rsidRPr="00E5566B">
        <w:rPr>
          <w:rFonts w:ascii="Arial" w:hAnsi="Arial" w:cs="Arial"/>
          <w:spacing w:val="2"/>
          <w:sz w:val="24"/>
          <w:szCs w:val="24"/>
        </w:rPr>
        <w:t xml:space="preserve"> wraz z załącznikami.</w:t>
      </w:r>
    </w:p>
    <w:p w14:paraId="029D18FF" w14:textId="4809824E" w:rsidR="006A6B41" w:rsidRPr="00E5566B" w:rsidRDefault="00CF39CC" w:rsidP="006E54B5">
      <w:pPr>
        <w:pStyle w:val="Akapitzlist"/>
        <w:numPr>
          <w:ilvl w:val="0"/>
          <w:numId w:val="6"/>
        </w:numPr>
        <w:spacing w:after="0" w:line="23" w:lineRule="atLeast"/>
        <w:ind w:left="709" w:hanging="425"/>
        <w:rPr>
          <w:rStyle w:val="Hipercze"/>
          <w:rFonts w:ascii="Arial" w:hAnsi="Arial" w:cs="Arial"/>
          <w:color w:val="auto"/>
          <w:spacing w:val="2"/>
          <w:sz w:val="24"/>
          <w:szCs w:val="24"/>
          <w:u w:val="none"/>
        </w:rPr>
      </w:pPr>
      <w:r w:rsidRPr="00E5566B">
        <w:rPr>
          <w:rFonts w:ascii="Arial" w:hAnsi="Arial" w:cs="Arial"/>
          <w:spacing w:val="2"/>
          <w:kern w:val="0"/>
          <w:sz w:val="24"/>
          <w:szCs w:val="24"/>
        </w:rPr>
        <w:lastRenderedPageBreak/>
        <w:t>Realizator zapewni jawność procesu rekrutacji, informacje związane z procesem rekrutacji będą dostępne w Biurze Projektu</w:t>
      </w:r>
      <w:r w:rsidR="000B6BA9" w:rsidRPr="00E5566B">
        <w:rPr>
          <w:rFonts w:ascii="Arial" w:hAnsi="Arial" w:cs="Arial"/>
          <w:spacing w:val="2"/>
          <w:kern w:val="0"/>
          <w:sz w:val="24"/>
          <w:szCs w:val="24"/>
        </w:rPr>
        <w:t xml:space="preserve">, </w:t>
      </w:r>
      <w:r w:rsidRPr="00E5566B">
        <w:rPr>
          <w:rFonts w:ascii="Arial" w:hAnsi="Arial" w:cs="Arial"/>
          <w:spacing w:val="2"/>
          <w:kern w:val="0"/>
          <w:sz w:val="24"/>
          <w:szCs w:val="24"/>
        </w:rPr>
        <w:t>jak również na stronie internetowej</w:t>
      </w:r>
      <w:r w:rsidR="000F575E" w:rsidRPr="00E5566B">
        <w:rPr>
          <w:rFonts w:ascii="Arial" w:hAnsi="Arial" w:cs="Arial"/>
          <w:spacing w:val="2"/>
          <w:kern w:val="0"/>
          <w:sz w:val="24"/>
          <w:szCs w:val="24"/>
        </w:rPr>
        <w:t xml:space="preserve"> </w:t>
      </w:r>
      <w:hyperlink r:id="rId10" w:history="1">
        <w:r w:rsidR="00A84AE8" w:rsidRPr="009300D9">
          <w:rPr>
            <w:rStyle w:val="Hipercze"/>
            <w:rFonts w:ascii="Arial" w:hAnsi="Arial" w:cs="Arial"/>
            <w:spacing w:val="2"/>
            <w:kern w:val="0"/>
            <w:sz w:val="24"/>
            <w:szCs w:val="24"/>
          </w:rPr>
          <w:t>gops@krzyzanow.pl</w:t>
        </w:r>
      </w:hyperlink>
      <w:r w:rsidR="00A84AE8">
        <w:rPr>
          <w:rFonts w:ascii="Arial" w:hAnsi="Arial" w:cs="Arial"/>
          <w:spacing w:val="2"/>
          <w:kern w:val="0"/>
          <w:sz w:val="24"/>
          <w:szCs w:val="24"/>
        </w:rPr>
        <w:t xml:space="preserve"> </w:t>
      </w:r>
      <w:hyperlink w:history="1"/>
      <w:r w:rsidR="008B7B49" w:rsidRPr="00E5566B">
        <w:rPr>
          <w:rFonts w:ascii="Arial" w:hAnsi="Arial" w:cs="Arial"/>
          <w:spacing w:val="2"/>
          <w:kern w:val="0"/>
          <w:sz w:val="24"/>
          <w:szCs w:val="24"/>
        </w:rPr>
        <w:t>oraz na stronie</w:t>
      </w:r>
      <w:r w:rsidR="008B7B49" w:rsidRPr="00E5566B">
        <w:rPr>
          <w:rFonts w:ascii="Arial" w:hAnsi="Arial" w:cs="Arial"/>
          <w:spacing w:val="2"/>
          <w:sz w:val="24"/>
          <w:szCs w:val="24"/>
        </w:rPr>
        <w:t xml:space="preserve"> </w:t>
      </w:r>
      <w:r w:rsidR="008B7B49" w:rsidRPr="00E5566B">
        <w:rPr>
          <w:rFonts w:ascii="Arial" w:hAnsi="Arial" w:cs="Arial"/>
          <w:spacing w:val="2"/>
          <w:kern w:val="0"/>
          <w:sz w:val="24"/>
          <w:szCs w:val="24"/>
        </w:rPr>
        <w:t>Partnera Projektu</w:t>
      </w:r>
      <w:r w:rsidR="008B7B49" w:rsidRPr="00E5566B">
        <w:rPr>
          <w:rFonts w:ascii="Arial" w:hAnsi="Arial" w:cs="Arial"/>
          <w:spacing w:val="2"/>
          <w:sz w:val="24"/>
          <w:szCs w:val="24"/>
        </w:rPr>
        <w:t>:</w:t>
      </w:r>
      <w:r w:rsidR="000F575E" w:rsidRPr="00E5566B">
        <w:rPr>
          <w:rFonts w:ascii="Arial" w:hAnsi="Arial" w:cs="Arial"/>
          <w:spacing w:val="2"/>
          <w:sz w:val="24"/>
          <w:szCs w:val="24"/>
        </w:rPr>
        <w:t xml:space="preserve"> www.wiosnajesien.pl</w:t>
      </w:r>
      <w:r w:rsidR="007E531C" w:rsidRPr="00E5566B">
        <w:rPr>
          <w:rFonts w:ascii="Arial" w:hAnsi="Arial" w:cs="Arial"/>
          <w:spacing w:val="2"/>
          <w:sz w:val="24"/>
          <w:szCs w:val="24"/>
        </w:rPr>
        <w:t>.</w:t>
      </w:r>
    </w:p>
    <w:p w14:paraId="59F4D241" w14:textId="08F88D72" w:rsidR="006A6B41" w:rsidRPr="00E5566B" w:rsidRDefault="00CF39CC" w:rsidP="006E54B5">
      <w:pPr>
        <w:pStyle w:val="Akapitzlist"/>
        <w:numPr>
          <w:ilvl w:val="0"/>
          <w:numId w:val="6"/>
        </w:numPr>
        <w:spacing w:after="0" w:line="23" w:lineRule="atLeast"/>
        <w:ind w:left="709" w:hanging="425"/>
        <w:rPr>
          <w:rFonts w:ascii="Arial" w:hAnsi="Arial" w:cs="Arial"/>
          <w:spacing w:val="2"/>
          <w:sz w:val="24"/>
          <w:szCs w:val="24"/>
        </w:rPr>
      </w:pPr>
      <w:r w:rsidRPr="00E5566B">
        <w:rPr>
          <w:rFonts w:ascii="Arial" w:hAnsi="Arial" w:cs="Arial"/>
          <w:spacing w:val="2"/>
          <w:sz w:val="24"/>
          <w:szCs w:val="24"/>
        </w:rPr>
        <w:t>Kandydaci/</w:t>
      </w:r>
      <w:proofErr w:type="spellStart"/>
      <w:r w:rsidR="001E624E">
        <w:rPr>
          <w:rFonts w:ascii="Arial" w:hAnsi="Arial" w:cs="Arial"/>
          <w:spacing w:val="2"/>
          <w:sz w:val="24"/>
          <w:szCs w:val="24"/>
        </w:rPr>
        <w:t>t</w:t>
      </w:r>
      <w:r w:rsidRPr="00E5566B">
        <w:rPr>
          <w:rFonts w:ascii="Arial" w:hAnsi="Arial" w:cs="Arial"/>
          <w:spacing w:val="2"/>
          <w:sz w:val="24"/>
          <w:szCs w:val="24"/>
        </w:rPr>
        <w:t>ki</w:t>
      </w:r>
      <w:proofErr w:type="spellEnd"/>
      <w:r w:rsidRPr="00E5566B">
        <w:rPr>
          <w:rFonts w:ascii="Arial" w:hAnsi="Arial" w:cs="Arial"/>
          <w:spacing w:val="2"/>
          <w:sz w:val="24"/>
          <w:szCs w:val="24"/>
        </w:rPr>
        <w:t>, którzy pozytywnie przeszli proces rekrutacji, ale nie zakwalifikowali się do otrzymania wsparcia w ramach Projektu, zostaną umieszczeni na liście rezerwowej.</w:t>
      </w:r>
    </w:p>
    <w:p w14:paraId="440CCB28" w14:textId="6DD5278C" w:rsidR="006A6B41" w:rsidRPr="00E5566B" w:rsidRDefault="00CF39CC" w:rsidP="006E54B5">
      <w:pPr>
        <w:pStyle w:val="Akapitzlist"/>
        <w:numPr>
          <w:ilvl w:val="0"/>
          <w:numId w:val="6"/>
        </w:numPr>
        <w:spacing w:after="0" w:line="23" w:lineRule="atLeast"/>
        <w:ind w:left="709" w:hanging="425"/>
        <w:rPr>
          <w:rFonts w:ascii="Arial" w:hAnsi="Arial" w:cs="Arial"/>
          <w:spacing w:val="2"/>
          <w:sz w:val="24"/>
          <w:szCs w:val="24"/>
        </w:rPr>
      </w:pPr>
      <w:r w:rsidRPr="00E5566B">
        <w:rPr>
          <w:rFonts w:ascii="Arial" w:hAnsi="Arial" w:cs="Arial"/>
          <w:spacing w:val="2"/>
          <w:sz w:val="24"/>
          <w:szCs w:val="24"/>
        </w:rPr>
        <w:t>W przypadku rezygnacji, zgonu bądź utraty statusu osoby wymagającej wsparcia przez Kandydata</w:t>
      </w:r>
      <w:r w:rsidR="00A80CF2" w:rsidRPr="00E5566B">
        <w:rPr>
          <w:rFonts w:ascii="Arial" w:hAnsi="Arial" w:cs="Arial"/>
          <w:spacing w:val="2"/>
          <w:sz w:val="24"/>
          <w:szCs w:val="24"/>
        </w:rPr>
        <w:t>/</w:t>
      </w:r>
      <w:proofErr w:type="spellStart"/>
      <w:r w:rsidR="00A80CF2" w:rsidRPr="00E5566B">
        <w:rPr>
          <w:rFonts w:ascii="Arial" w:hAnsi="Arial" w:cs="Arial"/>
          <w:spacing w:val="2"/>
          <w:sz w:val="24"/>
          <w:szCs w:val="24"/>
        </w:rPr>
        <w:t>tkę</w:t>
      </w:r>
      <w:proofErr w:type="spellEnd"/>
      <w:r w:rsidRPr="00E5566B">
        <w:rPr>
          <w:rFonts w:ascii="Arial" w:hAnsi="Arial" w:cs="Arial"/>
          <w:spacing w:val="2"/>
          <w:sz w:val="24"/>
          <w:szCs w:val="24"/>
        </w:rPr>
        <w:t>, który się zakwalifikował do udziału w Projekcie w jego miejsce przyjmowany będzie Kandydat</w:t>
      </w:r>
      <w:r w:rsidR="00276578" w:rsidRPr="00E5566B">
        <w:rPr>
          <w:rFonts w:ascii="Arial" w:hAnsi="Arial" w:cs="Arial"/>
          <w:spacing w:val="2"/>
          <w:sz w:val="24"/>
          <w:szCs w:val="24"/>
        </w:rPr>
        <w:t>/tka</w:t>
      </w:r>
      <w:r w:rsidRPr="00E5566B">
        <w:rPr>
          <w:rFonts w:ascii="Arial" w:hAnsi="Arial" w:cs="Arial"/>
          <w:spacing w:val="2"/>
          <w:sz w:val="24"/>
          <w:szCs w:val="24"/>
        </w:rPr>
        <w:t xml:space="preserve"> z listy rezerwowej. </w:t>
      </w:r>
    </w:p>
    <w:p w14:paraId="1173FABE" w14:textId="59F6987B" w:rsidR="00901221" w:rsidRPr="00E5566B" w:rsidRDefault="00DE6E0D" w:rsidP="006E54B5">
      <w:pPr>
        <w:pStyle w:val="Akapitzlist"/>
        <w:numPr>
          <w:ilvl w:val="0"/>
          <w:numId w:val="6"/>
        </w:numPr>
        <w:spacing w:after="0" w:line="23" w:lineRule="atLeast"/>
        <w:ind w:left="709" w:hanging="425"/>
        <w:rPr>
          <w:rFonts w:ascii="Arial" w:hAnsi="Arial" w:cs="Arial"/>
          <w:spacing w:val="2"/>
          <w:sz w:val="24"/>
          <w:szCs w:val="24"/>
        </w:rPr>
      </w:pPr>
      <w:r w:rsidRPr="00E5566B">
        <w:rPr>
          <w:rFonts w:ascii="Arial" w:hAnsi="Arial" w:cs="Arial"/>
          <w:spacing w:val="2"/>
          <w:sz w:val="24"/>
          <w:szCs w:val="24"/>
        </w:rPr>
        <w:t>Kandydatom/</w:t>
      </w:r>
      <w:proofErr w:type="spellStart"/>
      <w:r w:rsidRPr="00E5566B">
        <w:rPr>
          <w:rFonts w:ascii="Arial" w:hAnsi="Arial" w:cs="Arial"/>
          <w:spacing w:val="2"/>
          <w:sz w:val="24"/>
          <w:szCs w:val="24"/>
        </w:rPr>
        <w:t>tkom</w:t>
      </w:r>
      <w:proofErr w:type="spellEnd"/>
      <w:r w:rsidRPr="00E5566B">
        <w:rPr>
          <w:rFonts w:ascii="Arial" w:hAnsi="Arial" w:cs="Arial"/>
          <w:spacing w:val="2"/>
          <w:sz w:val="24"/>
          <w:szCs w:val="24"/>
        </w:rPr>
        <w:t xml:space="preserve"> nie przysługuje odwołanie od decyzji Realizatora projektu na żadnym etapie rekrutacji</w:t>
      </w:r>
      <w:r w:rsidR="00590DE8" w:rsidRPr="00E5566B">
        <w:rPr>
          <w:rFonts w:ascii="Arial" w:hAnsi="Arial" w:cs="Arial"/>
          <w:spacing w:val="2"/>
          <w:sz w:val="24"/>
          <w:szCs w:val="24"/>
        </w:rPr>
        <w:t>.</w:t>
      </w:r>
    </w:p>
    <w:p w14:paraId="448C7D67" w14:textId="36F8D889" w:rsidR="004F50E6" w:rsidRPr="00E5566B" w:rsidRDefault="004F50E6" w:rsidP="00E5566B">
      <w:pPr>
        <w:pStyle w:val="Nagwek1"/>
        <w:spacing w:line="276" w:lineRule="auto"/>
        <w:rPr>
          <w:rFonts w:ascii="Arial" w:hAnsi="Arial" w:cs="Arial"/>
          <w:b/>
          <w:bCs/>
          <w:color w:val="auto"/>
          <w:spacing w:val="2"/>
          <w:sz w:val="24"/>
          <w:szCs w:val="24"/>
        </w:rPr>
      </w:pPr>
      <w:r w:rsidRPr="00E5566B">
        <w:rPr>
          <w:rFonts w:ascii="Arial" w:hAnsi="Arial" w:cs="Arial"/>
          <w:b/>
          <w:bCs/>
          <w:color w:val="auto"/>
          <w:spacing w:val="2"/>
          <w:sz w:val="24"/>
          <w:szCs w:val="24"/>
        </w:rPr>
        <w:t>§</w:t>
      </w:r>
      <w:r w:rsidR="008D1A8B" w:rsidRPr="00E5566B">
        <w:rPr>
          <w:rFonts w:ascii="Arial" w:hAnsi="Arial" w:cs="Arial"/>
          <w:b/>
          <w:bCs/>
          <w:color w:val="auto"/>
          <w:spacing w:val="2"/>
          <w:sz w:val="24"/>
          <w:szCs w:val="24"/>
        </w:rPr>
        <w:t>7</w:t>
      </w:r>
      <w:r w:rsidRPr="00E5566B">
        <w:rPr>
          <w:rFonts w:ascii="Arial" w:hAnsi="Arial" w:cs="Arial"/>
          <w:b/>
          <w:bCs/>
          <w:color w:val="auto"/>
          <w:spacing w:val="2"/>
          <w:sz w:val="24"/>
          <w:szCs w:val="24"/>
        </w:rPr>
        <w:t>. Podpisanie umowy uczestnictwa</w:t>
      </w:r>
    </w:p>
    <w:p w14:paraId="18CCB1DE" w14:textId="168BCAA6" w:rsidR="000025AB" w:rsidRPr="00E5566B" w:rsidRDefault="000025AB" w:rsidP="006E54B5">
      <w:pPr>
        <w:pStyle w:val="Akapitzlist"/>
        <w:numPr>
          <w:ilvl w:val="0"/>
          <w:numId w:val="7"/>
        </w:numPr>
        <w:spacing w:after="0" w:line="23" w:lineRule="atLeast"/>
        <w:ind w:left="567" w:hanging="425"/>
        <w:rPr>
          <w:rFonts w:ascii="Arial" w:hAnsi="Arial" w:cs="Arial"/>
          <w:b/>
          <w:bCs/>
          <w:spacing w:val="2"/>
          <w:sz w:val="24"/>
          <w:szCs w:val="24"/>
        </w:rPr>
      </w:pPr>
      <w:r w:rsidRPr="00E5566B">
        <w:rPr>
          <w:rFonts w:ascii="Arial" w:hAnsi="Arial" w:cs="Arial"/>
          <w:spacing w:val="2"/>
          <w:sz w:val="24"/>
          <w:szCs w:val="24"/>
        </w:rPr>
        <w:t xml:space="preserve">Kandydaci zakwalifikowani do udziału we wsparciu są zobowiązani do podpisania umowy </w:t>
      </w:r>
      <w:r w:rsidR="00D21A14" w:rsidRPr="00E5566B">
        <w:rPr>
          <w:rFonts w:ascii="Arial" w:hAnsi="Arial" w:cs="Arial"/>
          <w:spacing w:val="2"/>
          <w:sz w:val="24"/>
          <w:szCs w:val="24"/>
        </w:rPr>
        <w:t xml:space="preserve">uczestnictwa </w:t>
      </w:r>
      <w:r w:rsidRPr="00E5566B">
        <w:rPr>
          <w:rFonts w:ascii="Arial" w:hAnsi="Arial" w:cs="Arial"/>
          <w:spacing w:val="2"/>
          <w:sz w:val="24"/>
          <w:szCs w:val="24"/>
        </w:rPr>
        <w:t xml:space="preserve">oraz dostarczenia we wskazanym przez Realizatora projektu terminie wszystkich niezbędnych załączników i dokumentów do podpisania umowy. </w:t>
      </w:r>
    </w:p>
    <w:p w14:paraId="184B00D7" w14:textId="760C5A24" w:rsidR="00AD5776" w:rsidRPr="00E5566B" w:rsidRDefault="004F50E6" w:rsidP="00E5566B">
      <w:pPr>
        <w:pStyle w:val="Akapitzlist"/>
        <w:numPr>
          <w:ilvl w:val="0"/>
          <w:numId w:val="7"/>
        </w:numPr>
        <w:spacing w:after="0" w:line="23" w:lineRule="atLeast"/>
        <w:ind w:left="567" w:hanging="425"/>
        <w:rPr>
          <w:rFonts w:ascii="Arial" w:hAnsi="Arial" w:cs="Arial"/>
          <w:spacing w:val="2"/>
          <w:sz w:val="24"/>
          <w:szCs w:val="24"/>
        </w:rPr>
      </w:pPr>
      <w:r w:rsidRPr="00E5566B">
        <w:rPr>
          <w:rFonts w:ascii="Arial" w:hAnsi="Arial" w:cs="Arial"/>
          <w:spacing w:val="2"/>
          <w:sz w:val="24"/>
          <w:szCs w:val="24"/>
        </w:rPr>
        <w:t>Umowa powinna zostać podpisana przez Uczestnika/</w:t>
      </w:r>
      <w:proofErr w:type="spellStart"/>
      <w:r w:rsidRPr="00E5566B">
        <w:rPr>
          <w:rFonts w:ascii="Arial" w:hAnsi="Arial" w:cs="Arial"/>
          <w:spacing w:val="2"/>
          <w:sz w:val="24"/>
          <w:szCs w:val="24"/>
        </w:rPr>
        <w:t>kę</w:t>
      </w:r>
      <w:proofErr w:type="spellEnd"/>
      <w:r w:rsidRPr="00E5566B">
        <w:rPr>
          <w:rFonts w:ascii="Arial" w:hAnsi="Arial" w:cs="Arial"/>
          <w:spacing w:val="2"/>
          <w:sz w:val="24"/>
          <w:szCs w:val="24"/>
        </w:rPr>
        <w:t xml:space="preserve"> </w:t>
      </w:r>
      <w:r w:rsidR="00691180" w:rsidRPr="00E5566B">
        <w:rPr>
          <w:rFonts w:ascii="Arial" w:hAnsi="Arial" w:cs="Arial"/>
          <w:spacing w:val="2"/>
          <w:sz w:val="24"/>
          <w:szCs w:val="24"/>
        </w:rPr>
        <w:t>w ciągu dwóch tygodni</w:t>
      </w:r>
      <w:r w:rsidRPr="00E5566B">
        <w:rPr>
          <w:rFonts w:ascii="Arial" w:hAnsi="Arial" w:cs="Arial"/>
          <w:spacing w:val="2"/>
          <w:sz w:val="24"/>
          <w:szCs w:val="24"/>
        </w:rPr>
        <w:t xml:space="preserve"> po ogłoszeniu list rankingowych. </w:t>
      </w:r>
      <w:r w:rsidR="00691180" w:rsidRPr="00E5566B">
        <w:rPr>
          <w:rFonts w:ascii="Arial" w:hAnsi="Arial" w:cs="Arial"/>
          <w:spacing w:val="2"/>
          <w:sz w:val="24"/>
          <w:szCs w:val="24"/>
        </w:rPr>
        <w:t xml:space="preserve">W sytuacji </w:t>
      </w:r>
      <w:r w:rsidR="009823C2" w:rsidRPr="00E5566B">
        <w:rPr>
          <w:rFonts w:ascii="Arial" w:hAnsi="Arial" w:cs="Arial"/>
          <w:spacing w:val="2"/>
          <w:sz w:val="24"/>
          <w:szCs w:val="24"/>
        </w:rPr>
        <w:t xml:space="preserve">wystąpienia sytuacji losowych uniemożliwiających </w:t>
      </w:r>
      <w:r w:rsidR="00691180" w:rsidRPr="00E5566B">
        <w:rPr>
          <w:rFonts w:ascii="Arial" w:hAnsi="Arial" w:cs="Arial"/>
          <w:spacing w:val="2"/>
          <w:sz w:val="24"/>
          <w:szCs w:val="24"/>
        </w:rPr>
        <w:t>stawienia się na podpisaniu umowy w ustalonym terminie Uczestnik/czka ma obowiązek poinformowania o tym fakcie Partnera Projektu.</w:t>
      </w:r>
      <w:r w:rsidR="009823C2" w:rsidRPr="00E5566B">
        <w:rPr>
          <w:rFonts w:ascii="Arial" w:hAnsi="Arial" w:cs="Arial"/>
          <w:spacing w:val="2"/>
          <w:sz w:val="24"/>
          <w:szCs w:val="24"/>
        </w:rPr>
        <w:br/>
        <w:t>Przypadki takie będą rozpatrywane indywidualnie.</w:t>
      </w:r>
    </w:p>
    <w:p w14:paraId="40650CD0" w14:textId="339E9F5E" w:rsidR="008D1A8B" w:rsidRPr="00E5566B" w:rsidRDefault="00722B46" w:rsidP="00E5566B">
      <w:pPr>
        <w:pStyle w:val="Akapitzlist"/>
        <w:numPr>
          <w:ilvl w:val="0"/>
          <w:numId w:val="7"/>
        </w:numPr>
        <w:spacing w:after="0" w:line="23" w:lineRule="atLeast"/>
        <w:ind w:left="567" w:hanging="425"/>
        <w:rPr>
          <w:rFonts w:ascii="Arial" w:hAnsi="Arial" w:cs="Arial"/>
          <w:spacing w:val="2"/>
          <w:sz w:val="24"/>
          <w:szCs w:val="24"/>
        </w:rPr>
      </w:pPr>
      <w:r w:rsidRPr="00E5566B">
        <w:rPr>
          <w:rFonts w:ascii="Arial" w:hAnsi="Arial" w:cs="Arial"/>
          <w:spacing w:val="2"/>
          <w:sz w:val="24"/>
          <w:szCs w:val="24"/>
        </w:rPr>
        <w:t>W przypadku braku możliwości samodzielnego (własnoręcznego) podpisania umowy przez Uczestnika</w:t>
      </w:r>
      <w:r w:rsidR="00D836FF" w:rsidRPr="00E5566B">
        <w:rPr>
          <w:rFonts w:ascii="Arial" w:hAnsi="Arial" w:cs="Arial"/>
          <w:spacing w:val="2"/>
          <w:sz w:val="24"/>
          <w:szCs w:val="24"/>
        </w:rPr>
        <w:t>/</w:t>
      </w:r>
      <w:proofErr w:type="spellStart"/>
      <w:r w:rsidR="00F946F8" w:rsidRPr="00E5566B">
        <w:rPr>
          <w:rFonts w:ascii="Arial" w:hAnsi="Arial" w:cs="Arial"/>
          <w:spacing w:val="2"/>
          <w:sz w:val="24"/>
          <w:szCs w:val="24"/>
        </w:rPr>
        <w:t>cz</w:t>
      </w:r>
      <w:r w:rsidR="00D836FF" w:rsidRPr="00E5566B">
        <w:rPr>
          <w:rFonts w:ascii="Arial" w:hAnsi="Arial" w:cs="Arial"/>
          <w:spacing w:val="2"/>
          <w:sz w:val="24"/>
          <w:szCs w:val="24"/>
        </w:rPr>
        <w:t>kę</w:t>
      </w:r>
      <w:proofErr w:type="spellEnd"/>
      <w:r w:rsidRPr="00E5566B">
        <w:rPr>
          <w:rFonts w:ascii="Arial" w:hAnsi="Arial" w:cs="Arial"/>
          <w:spacing w:val="2"/>
          <w:sz w:val="24"/>
          <w:szCs w:val="24"/>
        </w:rPr>
        <w:t xml:space="preserve"> Projektu należy dołączyć Pełnomocnictwo</w:t>
      </w:r>
      <w:r w:rsidR="009823C2" w:rsidRPr="00E5566B">
        <w:rPr>
          <w:rFonts w:ascii="Arial" w:hAnsi="Arial" w:cs="Arial"/>
          <w:spacing w:val="2"/>
          <w:sz w:val="24"/>
          <w:szCs w:val="24"/>
        </w:rPr>
        <w:t xml:space="preserve"> osoby wskazanej przez Uczestnika/</w:t>
      </w:r>
      <w:proofErr w:type="spellStart"/>
      <w:r w:rsidR="00E6786A" w:rsidRPr="00E5566B">
        <w:rPr>
          <w:rFonts w:ascii="Arial" w:hAnsi="Arial" w:cs="Arial"/>
          <w:spacing w:val="2"/>
          <w:sz w:val="24"/>
          <w:szCs w:val="24"/>
        </w:rPr>
        <w:t>czkę</w:t>
      </w:r>
      <w:proofErr w:type="spellEnd"/>
      <w:r w:rsidR="00E6786A" w:rsidRPr="00E5566B">
        <w:rPr>
          <w:rFonts w:ascii="Arial" w:hAnsi="Arial" w:cs="Arial"/>
          <w:spacing w:val="2"/>
          <w:sz w:val="24"/>
          <w:szCs w:val="24"/>
        </w:rPr>
        <w:t xml:space="preserve"> na</w:t>
      </w:r>
      <w:r w:rsidRPr="00E5566B">
        <w:rPr>
          <w:rFonts w:ascii="Arial" w:hAnsi="Arial" w:cs="Arial"/>
          <w:spacing w:val="2"/>
          <w:sz w:val="24"/>
          <w:szCs w:val="24"/>
        </w:rPr>
        <w:t xml:space="preserve"> etapie składania Formularza </w:t>
      </w:r>
      <w:r w:rsidR="00C7661C" w:rsidRPr="00E5566B">
        <w:rPr>
          <w:rFonts w:ascii="Arial" w:hAnsi="Arial" w:cs="Arial"/>
          <w:spacing w:val="2"/>
          <w:sz w:val="24"/>
          <w:szCs w:val="24"/>
        </w:rPr>
        <w:t>zgłoszeniowego</w:t>
      </w:r>
      <w:r w:rsidRPr="00E5566B">
        <w:rPr>
          <w:rFonts w:ascii="Arial" w:hAnsi="Arial" w:cs="Arial"/>
          <w:spacing w:val="2"/>
          <w:sz w:val="24"/>
          <w:szCs w:val="24"/>
        </w:rPr>
        <w:t>, które stanowi załącznik do dokumentacj</w:t>
      </w:r>
      <w:r w:rsidR="009823C2" w:rsidRPr="00E5566B">
        <w:rPr>
          <w:rFonts w:ascii="Arial" w:hAnsi="Arial" w:cs="Arial"/>
          <w:spacing w:val="2"/>
          <w:sz w:val="24"/>
          <w:szCs w:val="24"/>
        </w:rPr>
        <w:t>i, bądź pełnomocnictwo notarialne.</w:t>
      </w:r>
    </w:p>
    <w:p w14:paraId="4CD7B52C" w14:textId="78A4EFF8" w:rsidR="00493760" w:rsidRPr="00E5566B" w:rsidRDefault="007A7D7D" w:rsidP="00E5566B">
      <w:pPr>
        <w:pStyle w:val="Nagwek1"/>
        <w:spacing w:line="276" w:lineRule="auto"/>
        <w:rPr>
          <w:rFonts w:ascii="Arial" w:hAnsi="Arial" w:cs="Arial"/>
          <w:b/>
          <w:bCs/>
          <w:color w:val="auto"/>
          <w:spacing w:val="2"/>
          <w:sz w:val="24"/>
          <w:szCs w:val="24"/>
        </w:rPr>
      </w:pPr>
      <w:r w:rsidRPr="00E5566B">
        <w:rPr>
          <w:rFonts w:ascii="Arial" w:hAnsi="Arial" w:cs="Arial"/>
          <w:b/>
          <w:bCs/>
          <w:color w:val="auto"/>
          <w:spacing w:val="2"/>
          <w:sz w:val="24"/>
          <w:szCs w:val="24"/>
        </w:rPr>
        <w:t>§</w:t>
      </w:r>
      <w:r w:rsidR="008D1A8B" w:rsidRPr="00E5566B">
        <w:rPr>
          <w:rFonts w:ascii="Arial" w:hAnsi="Arial" w:cs="Arial"/>
          <w:b/>
          <w:bCs/>
          <w:color w:val="auto"/>
          <w:spacing w:val="2"/>
          <w:sz w:val="24"/>
          <w:szCs w:val="24"/>
        </w:rPr>
        <w:t>8</w:t>
      </w:r>
      <w:r w:rsidRPr="00E5566B">
        <w:rPr>
          <w:rFonts w:ascii="Arial" w:hAnsi="Arial" w:cs="Arial"/>
          <w:b/>
          <w:bCs/>
          <w:color w:val="auto"/>
          <w:spacing w:val="2"/>
          <w:sz w:val="24"/>
          <w:szCs w:val="24"/>
        </w:rPr>
        <w:t xml:space="preserve">. </w:t>
      </w:r>
      <w:r w:rsidR="00F558A7" w:rsidRPr="00E5566B">
        <w:rPr>
          <w:rFonts w:ascii="Arial" w:hAnsi="Arial" w:cs="Arial"/>
          <w:b/>
          <w:bCs/>
          <w:color w:val="auto"/>
          <w:spacing w:val="2"/>
          <w:sz w:val="24"/>
          <w:szCs w:val="24"/>
        </w:rPr>
        <w:t>Prawa</w:t>
      </w:r>
      <w:r w:rsidRPr="00E5566B">
        <w:rPr>
          <w:rFonts w:ascii="Arial" w:hAnsi="Arial" w:cs="Arial"/>
          <w:b/>
          <w:bCs/>
          <w:color w:val="auto"/>
          <w:spacing w:val="2"/>
          <w:sz w:val="24"/>
          <w:szCs w:val="24"/>
        </w:rPr>
        <w:t xml:space="preserve"> i obowiązki Uczestników Projektu</w:t>
      </w:r>
      <w:r w:rsidR="00F558A7" w:rsidRPr="00E5566B">
        <w:rPr>
          <w:rFonts w:ascii="Arial" w:hAnsi="Arial" w:cs="Arial"/>
          <w:b/>
          <w:bCs/>
          <w:color w:val="auto"/>
          <w:spacing w:val="2"/>
          <w:sz w:val="24"/>
          <w:szCs w:val="24"/>
        </w:rPr>
        <w:t>.</w:t>
      </w:r>
    </w:p>
    <w:p w14:paraId="5D11789B" w14:textId="74A2AACE" w:rsidR="00F558A7" w:rsidRPr="00E5566B" w:rsidRDefault="00F558A7" w:rsidP="00E5566B">
      <w:pPr>
        <w:pStyle w:val="Akapitzlist"/>
        <w:numPr>
          <w:ilvl w:val="0"/>
          <w:numId w:val="14"/>
        </w:numPr>
        <w:spacing w:after="0" w:line="23" w:lineRule="atLeast"/>
        <w:ind w:left="360"/>
        <w:rPr>
          <w:rFonts w:ascii="Arial" w:hAnsi="Arial" w:cs="Arial"/>
          <w:b/>
          <w:bCs/>
          <w:spacing w:val="2"/>
          <w:sz w:val="24"/>
          <w:szCs w:val="24"/>
        </w:rPr>
      </w:pPr>
      <w:r w:rsidRPr="00E5566B">
        <w:rPr>
          <w:rFonts w:ascii="Arial" w:hAnsi="Arial" w:cs="Arial"/>
          <w:b/>
          <w:bCs/>
          <w:spacing w:val="2"/>
          <w:sz w:val="24"/>
          <w:szCs w:val="24"/>
        </w:rPr>
        <w:t>Uczestnik/Uczestniczka ma prawo do:</w:t>
      </w:r>
    </w:p>
    <w:p w14:paraId="2F1F5608" w14:textId="6754BA2E" w:rsidR="003543FB" w:rsidRPr="00E5566B" w:rsidRDefault="002D4EE2" w:rsidP="00E5566B">
      <w:pPr>
        <w:pStyle w:val="Akapitzlist"/>
        <w:numPr>
          <w:ilvl w:val="0"/>
          <w:numId w:val="10"/>
        </w:numPr>
        <w:spacing w:after="0" w:line="23" w:lineRule="atLeast"/>
        <w:ind w:left="785" w:hanging="425"/>
        <w:rPr>
          <w:rFonts w:ascii="Arial" w:hAnsi="Arial" w:cs="Arial"/>
          <w:spacing w:val="2"/>
          <w:sz w:val="24"/>
          <w:szCs w:val="24"/>
        </w:rPr>
      </w:pPr>
      <w:r w:rsidRPr="00E5566B">
        <w:rPr>
          <w:rFonts w:ascii="Arial" w:hAnsi="Arial" w:cs="Arial"/>
          <w:spacing w:val="2"/>
          <w:sz w:val="24"/>
          <w:szCs w:val="24"/>
        </w:rPr>
        <w:t>uczestnictwa we wszystkich formach wsparcia</w:t>
      </w:r>
      <w:r w:rsidR="00730981" w:rsidRPr="00E5566B">
        <w:rPr>
          <w:rFonts w:ascii="Arial" w:hAnsi="Arial" w:cs="Arial"/>
          <w:spacing w:val="2"/>
          <w:sz w:val="24"/>
          <w:szCs w:val="24"/>
        </w:rPr>
        <w:t>,</w:t>
      </w:r>
      <w:r w:rsidRPr="00E5566B">
        <w:rPr>
          <w:rFonts w:ascii="Arial" w:hAnsi="Arial" w:cs="Arial"/>
          <w:spacing w:val="2"/>
          <w:sz w:val="24"/>
          <w:szCs w:val="24"/>
        </w:rPr>
        <w:t xml:space="preserve"> do których został</w:t>
      </w:r>
      <w:r w:rsidR="000F575E" w:rsidRPr="00E5566B">
        <w:rPr>
          <w:rFonts w:ascii="Arial" w:hAnsi="Arial" w:cs="Arial"/>
          <w:spacing w:val="2"/>
          <w:sz w:val="24"/>
          <w:szCs w:val="24"/>
        </w:rPr>
        <w:t>/a</w:t>
      </w:r>
      <w:r w:rsidRPr="00E5566B">
        <w:rPr>
          <w:rFonts w:ascii="Arial" w:hAnsi="Arial" w:cs="Arial"/>
          <w:spacing w:val="2"/>
          <w:sz w:val="24"/>
          <w:szCs w:val="24"/>
        </w:rPr>
        <w:t xml:space="preserve"> </w:t>
      </w:r>
      <w:r w:rsidR="005A62A8">
        <w:rPr>
          <w:rFonts w:ascii="Arial" w:hAnsi="Arial" w:cs="Arial"/>
          <w:spacing w:val="2"/>
          <w:sz w:val="24"/>
          <w:szCs w:val="24"/>
        </w:rPr>
        <w:t>z</w:t>
      </w:r>
      <w:r w:rsidRPr="00E5566B">
        <w:rPr>
          <w:rFonts w:ascii="Arial" w:hAnsi="Arial" w:cs="Arial"/>
          <w:spacing w:val="2"/>
          <w:sz w:val="24"/>
          <w:szCs w:val="24"/>
        </w:rPr>
        <w:t>akwalifikowany</w:t>
      </w:r>
      <w:r w:rsidR="000F575E" w:rsidRPr="00E5566B">
        <w:rPr>
          <w:rFonts w:ascii="Arial" w:hAnsi="Arial" w:cs="Arial"/>
          <w:spacing w:val="2"/>
          <w:sz w:val="24"/>
          <w:szCs w:val="24"/>
        </w:rPr>
        <w:t>/a</w:t>
      </w:r>
      <w:r w:rsidRPr="00E5566B">
        <w:rPr>
          <w:rFonts w:ascii="Arial" w:hAnsi="Arial" w:cs="Arial"/>
          <w:spacing w:val="2"/>
          <w:sz w:val="24"/>
          <w:szCs w:val="24"/>
        </w:rPr>
        <w:t>;</w:t>
      </w:r>
    </w:p>
    <w:p w14:paraId="284DCD5E" w14:textId="2A038333" w:rsidR="002D4EE2" w:rsidRPr="00E5566B" w:rsidRDefault="002D4EE2" w:rsidP="00E5566B">
      <w:pPr>
        <w:pStyle w:val="Akapitzlist"/>
        <w:numPr>
          <w:ilvl w:val="0"/>
          <w:numId w:val="10"/>
        </w:numPr>
        <w:spacing w:after="0" w:line="23" w:lineRule="atLeast"/>
        <w:ind w:left="785" w:hanging="425"/>
        <w:rPr>
          <w:rFonts w:ascii="Arial" w:hAnsi="Arial" w:cs="Arial"/>
          <w:spacing w:val="2"/>
          <w:sz w:val="24"/>
          <w:szCs w:val="24"/>
        </w:rPr>
      </w:pPr>
      <w:r w:rsidRPr="00E5566B">
        <w:rPr>
          <w:rFonts w:ascii="Arial" w:hAnsi="Arial" w:cs="Arial"/>
          <w:spacing w:val="2"/>
          <w:sz w:val="24"/>
          <w:szCs w:val="24"/>
        </w:rPr>
        <w:t>zgłaszania uwag i oceny realizowanych form wsparcia;</w:t>
      </w:r>
    </w:p>
    <w:p w14:paraId="0F467F10" w14:textId="3877592B" w:rsidR="002D4EE2" w:rsidRPr="00E5566B" w:rsidRDefault="002D4EE2" w:rsidP="00E5566B">
      <w:pPr>
        <w:pStyle w:val="Akapitzlist"/>
        <w:numPr>
          <w:ilvl w:val="0"/>
          <w:numId w:val="10"/>
        </w:numPr>
        <w:spacing w:after="0" w:line="23" w:lineRule="atLeast"/>
        <w:ind w:left="785" w:hanging="425"/>
        <w:rPr>
          <w:rFonts w:ascii="Arial" w:hAnsi="Arial" w:cs="Arial"/>
          <w:spacing w:val="2"/>
          <w:sz w:val="24"/>
          <w:szCs w:val="24"/>
        </w:rPr>
      </w:pPr>
      <w:r w:rsidRPr="00E5566B">
        <w:rPr>
          <w:rFonts w:ascii="Arial" w:hAnsi="Arial" w:cs="Arial"/>
          <w:spacing w:val="2"/>
          <w:sz w:val="24"/>
          <w:szCs w:val="24"/>
        </w:rPr>
        <w:t>rezygnacji z udziału w Projekcie z ważnych powodów, potwierdzonych</w:t>
      </w:r>
      <w:r w:rsidR="005A62A8">
        <w:rPr>
          <w:rFonts w:ascii="Arial" w:hAnsi="Arial" w:cs="Arial"/>
          <w:strike/>
          <w:spacing w:val="2"/>
          <w:sz w:val="24"/>
          <w:szCs w:val="24"/>
        </w:rPr>
        <w:t xml:space="preserve"> </w:t>
      </w:r>
    </w:p>
    <w:p w14:paraId="54993E5B" w14:textId="6F2103D2" w:rsidR="00493760" w:rsidRPr="00E5566B" w:rsidRDefault="00730981" w:rsidP="00E5566B">
      <w:pPr>
        <w:pStyle w:val="Akapitzlist"/>
        <w:spacing w:after="0" w:line="23" w:lineRule="atLeast"/>
        <w:ind w:left="785" w:hanging="425"/>
        <w:rPr>
          <w:rFonts w:ascii="Arial" w:hAnsi="Arial" w:cs="Arial"/>
          <w:spacing w:val="2"/>
          <w:sz w:val="24"/>
          <w:szCs w:val="24"/>
        </w:rPr>
      </w:pPr>
      <w:r w:rsidRPr="00E5566B">
        <w:rPr>
          <w:rFonts w:ascii="Arial" w:hAnsi="Arial" w:cs="Arial"/>
          <w:spacing w:val="2"/>
          <w:sz w:val="24"/>
          <w:szCs w:val="24"/>
        </w:rPr>
        <w:t xml:space="preserve">      </w:t>
      </w:r>
      <w:r w:rsidR="002D4EE2" w:rsidRPr="00E5566B">
        <w:rPr>
          <w:rFonts w:ascii="Arial" w:hAnsi="Arial" w:cs="Arial"/>
          <w:spacing w:val="2"/>
          <w:sz w:val="24"/>
          <w:szCs w:val="24"/>
        </w:rPr>
        <w:t>okolicznościami uzasadniającymi niemożność udziału w Projekcie;</w:t>
      </w:r>
    </w:p>
    <w:p w14:paraId="25D1C6D9" w14:textId="6B1BF3A6" w:rsidR="002D4EE2" w:rsidRPr="00E5566B" w:rsidRDefault="00493760" w:rsidP="00E5566B">
      <w:pPr>
        <w:pStyle w:val="Akapitzlist"/>
        <w:numPr>
          <w:ilvl w:val="0"/>
          <w:numId w:val="14"/>
        </w:numPr>
        <w:spacing w:after="0" w:line="23" w:lineRule="atLeast"/>
        <w:ind w:left="360"/>
        <w:rPr>
          <w:rFonts w:ascii="Arial" w:hAnsi="Arial" w:cs="Arial"/>
          <w:spacing w:val="2"/>
          <w:sz w:val="24"/>
          <w:szCs w:val="24"/>
        </w:rPr>
      </w:pPr>
      <w:r w:rsidRPr="00E5566B">
        <w:rPr>
          <w:rFonts w:ascii="Arial" w:hAnsi="Arial" w:cs="Arial"/>
          <w:b/>
          <w:spacing w:val="2"/>
          <w:sz w:val="24"/>
          <w:szCs w:val="24"/>
        </w:rPr>
        <w:t>U</w:t>
      </w:r>
      <w:r w:rsidR="002D4EE2" w:rsidRPr="00E5566B">
        <w:rPr>
          <w:rFonts w:ascii="Arial" w:hAnsi="Arial" w:cs="Arial"/>
          <w:b/>
          <w:spacing w:val="2"/>
          <w:sz w:val="24"/>
          <w:szCs w:val="24"/>
        </w:rPr>
        <w:t>czestnik/</w:t>
      </w:r>
      <w:r w:rsidR="000F575E" w:rsidRPr="00E5566B">
        <w:rPr>
          <w:rFonts w:ascii="Arial" w:hAnsi="Arial" w:cs="Arial"/>
          <w:b/>
          <w:spacing w:val="2"/>
          <w:sz w:val="24"/>
          <w:szCs w:val="24"/>
        </w:rPr>
        <w:t>czk</w:t>
      </w:r>
      <w:r w:rsidR="002D4EE2" w:rsidRPr="00E5566B">
        <w:rPr>
          <w:rFonts w:ascii="Arial" w:hAnsi="Arial" w:cs="Arial"/>
          <w:b/>
          <w:spacing w:val="2"/>
          <w:sz w:val="24"/>
          <w:szCs w:val="24"/>
        </w:rPr>
        <w:t>a Projektu</w:t>
      </w:r>
      <w:r w:rsidR="002D4EE2" w:rsidRPr="00E5566B">
        <w:rPr>
          <w:rFonts w:ascii="Arial" w:hAnsi="Arial" w:cs="Arial"/>
          <w:spacing w:val="2"/>
          <w:sz w:val="24"/>
          <w:szCs w:val="24"/>
        </w:rPr>
        <w:t xml:space="preserve"> </w:t>
      </w:r>
      <w:r w:rsidR="002D4EE2" w:rsidRPr="00E5566B">
        <w:rPr>
          <w:rFonts w:ascii="Arial" w:hAnsi="Arial" w:cs="Arial"/>
          <w:b/>
          <w:spacing w:val="2"/>
          <w:sz w:val="24"/>
          <w:szCs w:val="24"/>
        </w:rPr>
        <w:t>zobowiązany</w:t>
      </w:r>
      <w:r w:rsidR="007F6D61" w:rsidRPr="00E5566B">
        <w:rPr>
          <w:rFonts w:ascii="Arial" w:hAnsi="Arial" w:cs="Arial"/>
          <w:b/>
          <w:spacing w:val="2"/>
          <w:sz w:val="24"/>
          <w:szCs w:val="24"/>
        </w:rPr>
        <w:t>/a</w:t>
      </w:r>
      <w:r w:rsidR="002D4EE2" w:rsidRPr="00E5566B">
        <w:rPr>
          <w:rFonts w:ascii="Arial" w:hAnsi="Arial" w:cs="Arial"/>
          <w:b/>
          <w:spacing w:val="2"/>
          <w:sz w:val="24"/>
          <w:szCs w:val="24"/>
        </w:rPr>
        <w:t xml:space="preserve"> jest do</w:t>
      </w:r>
      <w:r w:rsidR="002D4EE2" w:rsidRPr="00E5566B">
        <w:rPr>
          <w:rFonts w:ascii="Arial" w:hAnsi="Arial" w:cs="Arial"/>
          <w:spacing w:val="2"/>
          <w:sz w:val="24"/>
          <w:szCs w:val="24"/>
        </w:rPr>
        <w:t>:</w:t>
      </w:r>
    </w:p>
    <w:p w14:paraId="698A2308" w14:textId="22EEFDAD" w:rsidR="002D4EE2" w:rsidRPr="00E5566B" w:rsidRDefault="002D4EE2" w:rsidP="00E5566B">
      <w:pPr>
        <w:pStyle w:val="Akapitzlist"/>
        <w:numPr>
          <w:ilvl w:val="0"/>
          <w:numId w:val="40"/>
        </w:numPr>
        <w:spacing w:after="0" w:line="23" w:lineRule="atLeast"/>
        <w:rPr>
          <w:rFonts w:ascii="Arial" w:hAnsi="Arial" w:cs="Arial"/>
          <w:spacing w:val="2"/>
          <w:sz w:val="24"/>
          <w:szCs w:val="24"/>
        </w:rPr>
      </w:pPr>
      <w:r w:rsidRPr="00E5566B">
        <w:rPr>
          <w:rFonts w:ascii="Arial" w:hAnsi="Arial" w:cs="Arial"/>
          <w:spacing w:val="2"/>
          <w:sz w:val="24"/>
          <w:szCs w:val="24"/>
        </w:rPr>
        <w:t>potwierdzenia zapoznania się z informacjami wynikającymi z art. 13 i art. 14 RODO. W przypadku uczestnika</w:t>
      </w:r>
      <w:r w:rsidR="000F575E" w:rsidRPr="00E5566B">
        <w:rPr>
          <w:rFonts w:ascii="Arial" w:hAnsi="Arial" w:cs="Arial"/>
          <w:spacing w:val="2"/>
          <w:sz w:val="24"/>
          <w:szCs w:val="24"/>
        </w:rPr>
        <w:t>/</w:t>
      </w:r>
      <w:proofErr w:type="spellStart"/>
      <w:r w:rsidR="000F575E" w:rsidRPr="00E5566B">
        <w:rPr>
          <w:rFonts w:ascii="Arial" w:hAnsi="Arial" w:cs="Arial"/>
          <w:spacing w:val="2"/>
          <w:sz w:val="24"/>
          <w:szCs w:val="24"/>
        </w:rPr>
        <w:t>czki</w:t>
      </w:r>
      <w:proofErr w:type="spellEnd"/>
      <w:r w:rsidRPr="00E5566B">
        <w:rPr>
          <w:rFonts w:ascii="Arial" w:hAnsi="Arial" w:cs="Arial"/>
          <w:spacing w:val="2"/>
          <w:sz w:val="24"/>
          <w:szCs w:val="24"/>
        </w:rPr>
        <w:t xml:space="preserve"> projektu nieposiadająceg</w:t>
      </w:r>
      <w:r w:rsidR="00CD694D" w:rsidRPr="00E5566B">
        <w:rPr>
          <w:rFonts w:ascii="Arial" w:hAnsi="Arial" w:cs="Arial"/>
          <w:spacing w:val="2"/>
          <w:sz w:val="24"/>
          <w:szCs w:val="24"/>
        </w:rPr>
        <w:t>o</w:t>
      </w:r>
      <w:r w:rsidR="000F575E" w:rsidRPr="00E5566B">
        <w:rPr>
          <w:rFonts w:ascii="Arial" w:hAnsi="Arial" w:cs="Arial"/>
          <w:spacing w:val="2"/>
          <w:sz w:val="24"/>
          <w:szCs w:val="24"/>
        </w:rPr>
        <w:t>/j</w:t>
      </w:r>
      <w:r w:rsidRPr="00E5566B">
        <w:rPr>
          <w:rFonts w:ascii="Arial" w:hAnsi="Arial" w:cs="Arial"/>
          <w:spacing w:val="2"/>
          <w:sz w:val="24"/>
          <w:szCs w:val="24"/>
        </w:rPr>
        <w:t xml:space="preserve"> zdolności do czynności prawnych, fakt zapoznania się z powyższymi informacjami potwierdza jego opiekun prawny;</w:t>
      </w:r>
    </w:p>
    <w:p w14:paraId="002C5074" w14:textId="55BF21C8" w:rsidR="002D4EE2" w:rsidRPr="00E5566B" w:rsidRDefault="002D4EE2" w:rsidP="00E5566B">
      <w:pPr>
        <w:pStyle w:val="Akapitzlist"/>
        <w:numPr>
          <w:ilvl w:val="0"/>
          <w:numId w:val="40"/>
        </w:numPr>
        <w:spacing w:after="0" w:line="23" w:lineRule="atLeast"/>
        <w:rPr>
          <w:rFonts w:ascii="Arial" w:hAnsi="Arial" w:cs="Arial"/>
          <w:spacing w:val="2"/>
          <w:sz w:val="24"/>
          <w:szCs w:val="24"/>
        </w:rPr>
      </w:pPr>
      <w:r w:rsidRPr="00E5566B">
        <w:rPr>
          <w:rFonts w:ascii="Arial" w:hAnsi="Arial" w:cs="Arial"/>
          <w:spacing w:val="2"/>
          <w:sz w:val="24"/>
          <w:szCs w:val="24"/>
        </w:rPr>
        <w:t>udostępnienia danych osobowych oraz informacji niezbędnych do pełnej realizacji</w:t>
      </w:r>
      <w:r w:rsidR="00363E20" w:rsidRPr="00E5566B">
        <w:rPr>
          <w:rFonts w:ascii="Arial" w:hAnsi="Arial" w:cs="Arial"/>
          <w:spacing w:val="2"/>
          <w:sz w:val="24"/>
          <w:szCs w:val="24"/>
        </w:rPr>
        <w:t xml:space="preserve"> </w:t>
      </w:r>
      <w:r w:rsidRPr="00E5566B">
        <w:rPr>
          <w:rFonts w:ascii="Arial" w:hAnsi="Arial" w:cs="Arial"/>
          <w:spacing w:val="2"/>
          <w:sz w:val="24"/>
          <w:szCs w:val="24"/>
        </w:rPr>
        <w:t>Projektu;</w:t>
      </w:r>
    </w:p>
    <w:p w14:paraId="3F171DD3" w14:textId="611FFA21" w:rsidR="002D4EE2" w:rsidRPr="00E5566B" w:rsidRDefault="002D4EE2" w:rsidP="00E5566B">
      <w:pPr>
        <w:pStyle w:val="Akapitzlist"/>
        <w:numPr>
          <w:ilvl w:val="0"/>
          <w:numId w:val="40"/>
        </w:numPr>
        <w:spacing w:after="0" w:line="23" w:lineRule="atLeast"/>
        <w:rPr>
          <w:rFonts w:ascii="Arial" w:hAnsi="Arial" w:cs="Arial"/>
          <w:spacing w:val="2"/>
          <w:sz w:val="24"/>
          <w:szCs w:val="24"/>
        </w:rPr>
      </w:pPr>
      <w:r w:rsidRPr="00E5566B">
        <w:rPr>
          <w:rFonts w:ascii="Arial" w:hAnsi="Arial" w:cs="Arial"/>
          <w:spacing w:val="2"/>
          <w:sz w:val="24"/>
          <w:szCs w:val="24"/>
        </w:rPr>
        <w:t>zachowania poufności i ochrony danych osobowych innych użytkowników;</w:t>
      </w:r>
    </w:p>
    <w:p w14:paraId="500DC5AF" w14:textId="78C03C31" w:rsidR="002D4EE2" w:rsidRPr="00E5566B" w:rsidRDefault="002D4EE2" w:rsidP="00E5566B">
      <w:pPr>
        <w:pStyle w:val="Akapitzlist"/>
        <w:numPr>
          <w:ilvl w:val="0"/>
          <w:numId w:val="40"/>
        </w:numPr>
        <w:spacing w:after="0" w:line="23" w:lineRule="atLeast"/>
        <w:rPr>
          <w:rFonts w:ascii="Arial" w:hAnsi="Arial" w:cs="Arial"/>
          <w:spacing w:val="2"/>
          <w:sz w:val="24"/>
          <w:szCs w:val="24"/>
        </w:rPr>
      </w:pPr>
      <w:r w:rsidRPr="00E5566B">
        <w:rPr>
          <w:rFonts w:ascii="Arial" w:hAnsi="Arial" w:cs="Arial"/>
          <w:spacing w:val="2"/>
          <w:sz w:val="24"/>
          <w:szCs w:val="24"/>
        </w:rPr>
        <w:t>systematycznego i aktywnego uczestnictwa w formach wsparcia</w:t>
      </w:r>
      <w:r w:rsidR="009E68F8" w:rsidRPr="00E5566B">
        <w:rPr>
          <w:rFonts w:ascii="Arial" w:hAnsi="Arial" w:cs="Arial"/>
          <w:spacing w:val="2"/>
          <w:sz w:val="24"/>
          <w:szCs w:val="24"/>
        </w:rPr>
        <w:t>,</w:t>
      </w:r>
      <w:r w:rsidRPr="00E5566B">
        <w:rPr>
          <w:rFonts w:ascii="Arial" w:hAnsi="Arial" w:cs="Arial"/>
          <w:spacing w:val="2"/>
          <w:sz w:val="24"/>
          <w:szCs w:val="24"/>
        </w:rPr>
        <w:t xml:space="preserve"> do których został</w:t>
      </w:r>
      <w:r w:rsidR="000F575E" w:rsidRPr="00E5566B">
        <w:rPr>
          <w:rFonts w:ascii="Arial" w:hAnsi="Arial" w:cs="Arial"/>
          <w:spacing w:val="2"/>
          <w:sz w:val="24"/>
          <w:szCs w:val="24"/>
        </w:rPr>
        <w:t>/a</w:t>
      </w:r>
      <w:r w:rsidRPr="00E5566B">
        <w:rPr>
          <w:rFonts w:ascii="Arial" w:hAnsi="Arial" w:cs="Arial"/>
          <w:spacing w:val="2"/>
          <w:sz w:val="24"/>
          <w:szCs w:val="24"/>
        </w:rPr>
        <w:t xml:space="preserve"> zakwalifikowany</w:t>
      </w:r>
      <w:r w:rsidR="000F575E" w:rsidRPr="00E5566B">
        <w:rPr>
          <w:rFonts w:ascii="Arial" w:hAnsi="Arial" w:cs="Arial"/>
          <w:spacing w:val="2"/>
          <w:sz w:val="24"/>
          <w:szCs w:val="24"/>
        </w:rPr>
        <w:t>/a</w:t>
      </w:r>
      <w:r w:rsidRPr="00E5566B">
        <w:rPr>
          <w:rFonts w:ascii="Arial" w:hAnsi="Arial" w:cs="Arial"/>
          <w:spacing w:val="2"/>
          <w:sz w:val="24"/>
          <w:szCs w:val="24"/>
        </w:rPr>
        <w:t>;</w:t>
      </w:r>
    </w:p>
    <w:p w14:paraId="123BDBAA" w14:textId="763D6636" w:rsidR="002D4EE2" w:rsidRPr="00E5566B" w:rsidRDefault="002D4EE2" w:rsidP="00E5566B">
      <w:pPr>
        <w:pStyle w:val="Akapitzlist"/>
        <w:numPr>
          <w:ilvl w:val="0"/>
          <w:numId w:val="40"/>
        </w:numPr>
        <w:spacing w:after="0" w:line="23" w:lineRule="atLeast"/>
        <w:rPr>
          <w:rFonts w:ascii="Arial" w:hAnsi="Arial" w:cs="Arial"/>
          <w:spacing w:val="2"/>
          <w:sz w:val="24"/>
          <w:szCs w:val="24"/>
        </w:rPr>
      </w:pPr>
      <w:r w:rsidRPr="00E5566B">
        <w:rPr>
          <w:rFonts w:ascii="Arial" w:hAnsi="Arial" w:cs="Arial"/>
          <w:spacing w:val="2"/>
          <w:sz w:val="24"/>
          <w:szCs w:val="24"/>
        </w:rPr>
        <w:t xml:space="preserve">niezwłocznego informowania koordynatora projektu lub opiekuna o przeszkodach uniemożliwiających udział we wsparciu oraz o rezygnacji z udziału w Projekcie </w:t>
      </w:r>
      <w:r w:rsidR="00F354D6">
        <w:rPr>
          <w:rFonts w:ascii="Arial" w:hAnsi="Arial" w:cs="Arial"/>
          <w:spacing w:val="2"/>
          <w:sz w:val="24"/>
          <w:szCs w:val="24"/>
        </w:rPr>
        <w:br/>
      </w:r>
      <w:r w:rsidRPr="00E5566B">
        <w:rPr>
          <w:rFonts w:ascii="Arial" w:hAnsi="Arial" w:cs="Arial"/>
          <w:spacing w:val="2"/>
          <w:sz w:val="24"/>
          <w:szCs w:val="24"/>
        </w:rPr>
        <w:t>(w formie pisemnego</w:t>
      </w:r>
      <w:r w:rsidR="00493760" w:rsidRPr="00E5566B">
        <w:rPr>
          <w:rFonts w:ascii="Arial" w:hAnsi="Arial" w:cs="Arial"/>
          <w:spacing w:val="2"/>
          <w:sz w:val="24"/>
          <w:szCs w:val="24"/>
        </w:rPr>
        <w:t xml:space="preserve"> </w:t>
      </w:r>
      <w:r w:rsidRPr="00E5566B">
        <w:rPr>
          <w:rFonts w:ascii="Arial" w:hAnsi="Arial" w:cs="Arial"/>
          <w:spacing w:val="2"/>
          <w:sz w:val="24"/>
          <w:szCs w:val="24"/>
        </w:rPr>
        <w:t>oświadczenia);</w:t>
      </w:r>
    </w:p>
    <w:p w14:paraId="0B838220" w14:textId="56936EE6" w:rsidR="002D4EE2" w:rsidRPr="00E5566B" w:rsidRDefault="002D4EE2" w:rsidP="00E5566B">
      <w:pPr>
        <w:pStyle w:val="Akapitzlist"/>
        <w:numPr>
          <w:ilvl w:val="0"/>
          <w:numId w:val="40"/>
        </w:numPr>
        <w:spacing w:after="0" w:line="23" w:lineRule="atLeast"/>
        <w:rPr>
          <w:rFonts w:ascii="Arial" w:hAnsi="Arial" w:cs="Arial"/>
          <w:spacing w:val="2"/>
          <w:sz w:val="24"/>
          <w:szCs w:val="24"/>
        </w:rPr>
      </w:pPr>
      <w:r w:rsidRPr="00E5566B">
        <w:rPr>
          <w:rFonts w:ascii="Arial" w:hAnsi="Arial" w:cs="Arial"/>
          <w:spacing w:val="2"/>
          <w:sz w:val="24"/>
          <w:szCs w:val="24"/>
        </w:rPr>
        <w:lastRenderedPageBreak/>
        <w:t xml:space="preserve">natychmiastowego informowania o zmianie jakichkolwiek danych </w:t>
      </w:r>
      <w:r w:rsidR="00DC5D95" w:rsidRPr="00E5566B">
        <w:rPr>
          <w:rFonts w:ascii="Arial" w:hAnsi="Arial" w:cs="Arial"/>
          <w:spacing w:val="2"/>
          <w:sz w:val="24"/>
          <w:szCs w:val="24"/>
        </w:rPr>
        <w:t xml:space="preserve">przekazanych podczas procesu </w:t>
      </w:r>
      <w:r w:rsidR="009E68F8" w:rsidRPr="00E5566B">
        <w:rPr>
          <w:rFonts w:ascii="Arial" w:hAnsi="Arial" w:cs="Arial"/>
          <w:spacing w:val="2"/>
          <w:sz w:val="24"/>
          <w:szCs w:val="24"/>
        </w:rPr>
        <w:t xml:space="preserve">rekrutacji </w:t>
      </w:r>
      <w:r w:rsidR="00DC5D95" w:rsidRPr="00E5566B">
        <w:rPr>
          <w:rFonts w:ascii="Arial" w:hAnsi="Arial" w:cs="Arial"/>
          <w:spacing w:val="2"/>
          <w:sz w:val="24"/>
          <w:szCs w:val="24"/>
        </w:rPr>
        <w:t>Kandydatów</w:t>
      </w:r>
      <w:r w:rsidR="009E68F8" w:rsidRPr="00E5566B">
        <w:rPr>
          <w:rFonts w:ascii="Arial" w:hAnsi="Arial" w:cs="Arial"/>
          <w:spacing w:val="2"/>
          <w:sz w:val="24"/>
          <w:szCs w:val="24"/>
        </w:rPr>
        <w:t>/</w:t>
      </w:r>
      <w:proofErr w:type="spellStart"/>
      <w:r w:rsidR="009E68F8" w:rsidRPr="00E5566B">
        <w:rPr>
          <w:rFonts w:ascii="Arial" w:hAnsi="Arial" w:cs="Arial"/>
          <w:spacing w:val="2"/>
          <w:sz w:val="24"/>
          <w:szCs w:val="24"/>
        </w:rPr>
        <w:t>ek</w:t>
      </w:r>
      <w:proofErr w:type="spellEnd"/>
      <w:r w:rsidR="00DC5D95" w:rsidRPr="00E5566B">
        <w:rPr>
          <w:rFonts w:ascii="Arial" w:hAnsi="Arial" w:cs="Arial"/>
          <w:spacing w:val="2"/>
          <w:sz w:val="24"/>
          <w:szCs w:val="24"/>
        </w:rPr>
        <w:t xml:space="preserve"> do udziału w projekcie, a zwłaszcza danych </w:t>
      </w:r>
      <w:r w:rsidRPr="00E5566B">
        <w:rPr>
          <w:rFonts w:ascii="Arial" w:hAnsi="Arial" w:cs="Arial"/>
          <w:spacing w:val="2"/>
          <w:sz w:val="24"/>
          <w:szCs w:val="24"/>
        </w:rPr>
        <w:t>osobowych i kontaktowych wpisanych</w:t>
      </w:r>
      <w:r w:rsidR="00823F84" w:rsidRPr="00E5566B">
        <w:rPr>
          <w:rFonts w:ascii="Arial" w:hAnsi="Arial" w:cs="Arial"/>
          <w:spacing w:val="2"/>
          <w:sz w:val="24"/>
          <w:szCs w:val="24"/>
        </w:rPr>
        <w:t xml:space="preserve"> do Formularza</w:t>
      </w:r>
      <w:r w:rsidR="00DC5D95" w:rsidRPr="00E5566B">
        <w:rPr>
          <w:rFonts w:ascii="Arial" w:hAnsi="Arial" w:cs="Arial"/>
          <w:spacing w:val="2"/>
          <w:sz w:val="24"/>
          <w:szCs w:val="24"/>
        </w:rPr>
        <w:t xml:space="preserve"> poprzez złożenie zaktualizowanych dokumentów w formie papierowej w Biurze Projektu</w:t>
      </w:r>
      <w:r w:rsidR="004553D5" w:rsidRPr="00E5566B">
        <w:rPr>
          <w:rFonts w:ascii="Arial" w:hAnsi="Arial" w:cs="Arial"/>
          <w:spacing w:val="2"/>
          <w:sz w:val="24"/>
          <w:szCs w:val="24"/>
        </w:rPr>
        <w:t xml:space="preserve"> </w:t>
      </w:r>
      <w:r w:rsidR="00EA4605" w:rsidRPr="00E5566B">
        <w:rPr>
          <w:rFonts w:ascii="Arial" w:hAnsi="Arial" w:cs="Arial"/>
          <w:spacing w:val="2"/>
          <w:sz w:val="24"/>
          <w:szCs w:val="24"/>
        </w:rPr>
        <w:t>p</w:t>
      </w:r>
      <w:r w:rsidR="00DC5D95" w:rsidRPr="00E5566B">
        <w:rPr>
          <w:rFonts w:ascii="Arial" w:hAnsi="Arial" w:cs="Arial"/>
          <w:spacing w:val="2"/>
          <w:sz w:val="24"/>
          <w:szCs w:val="24"/>
        </w:rPr>
        <w:t>oprzez złożenie rozumie się dostarczenie dokumentów osobiste/przez osobę trzecią/pocztą/kurierem.</w:t>
      </w:r>
    </w:p>
    <w:p w14:paraId="5ADB4861" w14:textId="6868DB69" w:rsidR="002D4EE2" w:rsidRPr="00E5566B" w:rsidRDefault="002B73DD" w:rsidP="00E5566B">
      <w:pPr>
        <w:pStyle w:val="Akapitzlist"/>
        <w:numPr>
          <w:ilvl w:val="0"/>
          <w:numId w:val="40"/>
        </w:numPr>
        <w:spacing w:after="0" w:line="23" w:lineRule="atLeast"/>
        <w:rPr>
          <w:rFonts w:ascii="Arial" w:hAnsi="Arial" w:cs="Arial"/>
          <w:spacing w:val="2"/>
          <w:sz w:val="24"/>
          <w:szCs w:val="24"/>
        </w:rPr>
      </w:pPr>
      <w:r w:rsidRPr="00E5566B">
        <w:rPr>
          <w:rFonts w:ascii="Arial" w:hAnsi="Arial" w:cs="Arial"/>
          <w:spacing w:val="2"/>
          <w:sz w:val="24"/>
          <w:szCs w:val="24"/>
        </w:rPr>
        <w:t>zgłosz</w:t>
      </w:r>
      <w:r w:rsidR="00F27905" w:rsidRPr="00E5566B">
        <w:rPr>
          <w:rFonts w:ascii="Arial" w:hAnsi="Arial" w:cs="Arial"/>
          <w:spacing w:val="2"/>
          <w:sz w:val="24"/>
          <w:szCs w:val="24"/>
        </w:rPr>
        <w:t>eni</w:t>
      </w:r>
      <w:r w:rsidR="006B6B55" w:rsidRPr="00E5566B">
        <w:rPr>
          <w:rFonts w:ascii="Arial" w:hAnsi="Arial" w:cs="Arial"/>
          <w:spacing w:val="2"/>
          <w:sz w:val="24"/>
          <w:szCs w:val="24"/>
        </w:rPr>
        <w:t>a</w:t>
      </w:r>
      <w:r w:rsidR="002D4EE2" w:rsidRPr="00E5566B">
        <w:rPr>
          <w:rFonts w:ascii="Arial" w:hAnsi="Arial" w:cs="Arial"/>
          <w:spacing w:val="2"/>
          <w:sz w:val="24"/>
          <w:szCs w:val="24"/>
        </w:rPr>
        <w:t xml:space="preserve"> wszystkich nieobecności</w:t>
      </w:r>
      <w:r w:rsidR="00F27905" w:rsidRPr="00E5566B">
        <w:rPr>
          <w:rFonts w:ascii="Arial" w:hAnsi="Arial" w:cs="Arial"/>
          <w:spacing w:val="2"/>
          <w:sz w:val="24"/>
          <w:szCs w:val="24"/>
        </w:rPr>
        <w:t xml:space="preserve"> np. wyjazd, choroba</w:t>
      </w:r>
      <w:r w:rsidR="00823F84" w:rsidRPr="00E5566B">
        <w:rPr>
          <w:rFonts w:ascii="Arial" w:hAnsi="Arial" w:cs="Arial"/>
          <w:spacing w:val="2"/>
          <w:sz w:val="24"/>
          <w:szCs w:val="24"/>
        </w:rPr>
        <w:t>;</w:t>
      </w:r>
      <w:r w:rsidR="002D4EE2" w:rsidRPr="00E5566B">
        <w:rPr>
          <w:rFonts w:ascii="Arial" w:hAnsi="Arial" w:cs="Arial"/>
          <w:spacing w:val="2"/>
          <w:sz w:val="24"/>
          <w:szCs w:val="24"/>
        </w:rPr>
        <w:t xml:space="preserve"> </w:t>
      </w:r>
    </w:p>
    <w:p w14:paraId="1B6398CD" w14:textId="7C6DA0F0" w:rsidR="002D4EE2" w:rsidRPr="00E5566B" w:rsidRDefault="002D4EE2" w:rsidP="00E5566B">
      <w:pPr>
        <w:pStyle w:val="Akapitzlist"/>
        <w:numPr>
          <w:ilvl w:val="0"/>
          <w:numId w:val="40"/>
        </w:numPr>
        <w:spacing w:after="0" w:line="23" w:lineRule="atLeast"/>
        <w:rPr>
          <w:rFonts w:ascii="Arial" w:hAnsi="Arial" w:cs="Arial"/>
          <w:spacing w:val="2"/>
          <w:sz w:val="24"/>
          <w:szCs w:val="24"/>
        </w:rPr>
      </w:pPr>
      <w:r w:rsidRPr="00E5566B">
        <w:rPr>
          <w:rFonts w:ascii="Arial" w:hAnsi="Arial" w:cs="Arial"/>
          <w:spacing w:val="2"/>
          <w:sz w:val="24"/>
          <w:szCs w:val="24"/>
        </w:rPr>
        <w:t>przekazywania informacji dotyczących sytuacji po zakończeniu udziału w projekcie</w:t>
      </w:r>
      <w:r w:rsidR="00823F84" w:rsidRPr="00E5566B">
        <w:rPr>
          <w:rFonts w:ascii="Arial" w:hAnsi="Arial" w:cs="Arial"/>
          <w:spacing w:val="2"/>
          <w:sz w:val="24"/>
          <w:szCs w:val="24"/>
        </w:rPr>
        <w:t xml:space="preserve"> (</w:t>
      </w:r>
      <w:r w:rsidRPr="00E5566B">
        <w:rPr>
          <w:rFonts w:ascii="Arial" w:hAnsi="Arial" w:cs="Arial"/>
          <w:spacing w:val="2"/>
          <w:sz w:val="24"/>
          <w:szCs w:val="24"/>
        </w:rPr>
        <w:t>do 4 tygodni od zakończenia udziału) zgodnie z zakresem danych określonych</w:t>
      </w:r>
      <w:r w:rsidR="00823F84" w:rsidRPr="00E5566B">
        <w:rPr>
          <w:rFonts w:ascii="Arial" w:hAnsi="Arial" w:cs="Arial"/>
          <w:spacing w:val="2"/>
          <w:sz w:val="24"/>
          <w:szCs w:val="24"/>
        </w:rPr>
        <w:t xml:space="preserve"> </w:t>
      </w:r>
      <w:r w:rsidR="000F575E" w:rsidRPr="00E5566B">
        <w:rPr>
          <w:rFonts w:ascii="Arial" w:hAnsi="Arial" w:cs="Arial"/>
          <w:spacing w:val="2"/>
          <w:sz w:val="24"/>
          <w:szCs w:val="24"/>
        </w:rPr>
        <w:br/>
      </w:r>
      <w:r w:rsidRPr="00E5566B">
        <w:rPr>
          <w:rFonts w:ascii="Arial" w:hAnsi="Arial" w:cs="Arial"/>
          <w:spacing w:val="2"/>
          <w:sz w:val="24"/>
          <w:szCs w:val="24"/>
        </w:rPr>
        <w:t>w Wytycznych dotyczących monitorowania postępu rzeczowego realizacji</w:t>
      </w:r>
      <w:r w:rsidR="00823F84" w:rsidRPr="00E5566B">
        <w:rPr>
          <w:rFonts w:ascii="Arial" w:hAnsi="Arial" w:cs="Arial"/>
          <w:spacing w:val="2"/>
          <w:sz w:val="24"/>
          <w:szCs w:val="24"/>
        </w:rPr>
        <w:t xml:space="preserve"> </w:t>
      </w:r>
      <w:r w:rsidRPr="00E5566B">
        <w:rPr>
          <w:rFonts w:ascii="Arial" w:hAnsi="Arial" w:cs="Arial"/>
          <w:spacing w:val="2"/>
          <w:sz w:val="24"/>
          <w:szCs w:val="24"/>
        </w:rPr>
        <w:t>programów na lata 2021-2027 (tzw. wspólne wskaźniki rezultatu bezpośredniego)</w:t>
      </w:r>
      <w:r w:rsidR="00571FCD" w:rsidRPr="00E5566B">
        <w:rPr>
          <w:rFonts w:ascii="Arial" w:hAnsi="Arial" w:cs="Arial"/>
          <w:spacing w:val="2"/>
          <w:sz w:val="24"/>
          <w:szCs w:val="24"/>
        </w:rPr>
        <w:t>;</w:t>
      </w:r>
    </w:p>
    <w:p w14:paraId="6028E612" w14:textId="4268E193" w:rsidR="002D4EE2" w:rsidRPr="00E5566B" w:rsidRDefault="002D4EE2" w:rsidP="00E5566B">
      <w:pPr>
        <w:pStyle w:val="Akapitzlist"/>
        <w:numPr>
          <w:ilvl w:val="0"/>
          <w:numId w:val="40"/>
        </w:numPr>
        <w:spacing w:after="0" w:line="23" w:lineRule="atLeast"/>
        <w:rPr>
          <w:rFonts w:ascii="Arial" w:hAnsi="Arial" w:cs="Arial"/>
          <w:spacing w:val="2"/>
          <w:sz w:val="24"/>
          <w:szCs w:val="24"/>
        </w:rPr>
      </w:pPr>
      <w:r w:rsidRPr="00E5566B">
        <w:rPr>
          <w:rFonts w:ascii="Arial" w:hAnsi="Arial" w:cs="Arial"/>
          <w:spacing w:val="2"/>
          <w:sz w:val="24"/>
          <w:szCs w:val="24"/>
        </w:rPr>
        <w:t>udziału w badaniach ewaluacyjnych prowadzonych przez Realizato</w:t>
      </w:r>
      <w:r w:rsidR="006176B8" w:rsidRPr="00E5566B">
        <w:rPr>
          <w:rFonts w:ascii="Arial" w:hAnsi="Arial" w:cs="Arial"/>
          <w:spacing w:val="2"/>
          <w:sz w:val="24"/>
          <w:szCs w:val="24"/>
        </w:rPr>
        <w:t xml:space="preserve">ra </w:t>
      </w:r>
      <w:r w:rsidRPr="00E5566B">
        <w:rPr>
          <w:rFonts w:ascii="Arial" w:hAnsi="Arial" w:cs="Arial"/>
          <w:spacing w:val="2"/>
          <w:sz w:val="24"/>
          <w:szCs w:val="24"/>
        </w:rPr>
        <w:t>Projektu</w:t>
      </w:r>
      <w:r w:rsidR="00823F84" w:rsidRPr="00E5566B">
        <w:rPr>
          <w:rFonts w:ascii="Arial" w:hAnsi="Arial" w:cs="Arial"/>
          <w:spacing w:val="2"/>
          <w:sz w:val="24"/>
          <w:szCs w:val="24"/>
        </w:rPr>
        <w:t xml:space="preserve"> </w:t>
      </w:r>
      <w:r w:rsidRPr="00E5566B">
        <w:rPr>
          <w:rFonts w:ascii="Arial" w:hAnsi="Arial" w:cs="Arial"/>
          <w:spacing w:val="2"/>
          <w:sz w:val="24"/>
          <w:szCs w:val="24"/>
        </w:rPr>
        <w:t xml:space="preserve">oraz podmioty zewnętrzne na zlecenie Instytucji </w:t>
      </w:r>
      <w:r w:rsidR="001B61BB" w:rsidRPr="00E5566B">
        <w:rPr>
          <w:rFonts w:ascii="Arial" w:hAnsi="Arial" w:cs="Arial"/>
          <w:spacing w:val="2"/>
          <w:sz w:val="24"/>
          <w:szCs w:val="24"/>
        </w:rPr>
        <w:t>Zarządzającej</w:t>
      </w:r>
      <w:r w:rsidR="00B06D84" w:rsidRPr="00E5566B">
        <w:rPr>
          <w:rFonts w:ascii="Arial" w:hAnsi="Arial" w:cs="Arial"/>
          <w:spacing w:val="2"/>
          <w:sz w:val="24"/>
          <w:szCs w:val="24"/>
        </w:rPr>
        <w:t>;</w:t>
      </w:r>
    </w:p>
    <w:p w14:paraId="51EDDA20" w14:textId="15446635" w:rsidR="002D4EE2" w:rsidRPr="00E5566B" w:rsidRDefault="002D4EE2" w:rsidP="00E5566B">
      <w:pPr>
        <w:pStyle w:val="Akapitzlist"/>
        <w:numPr>
          <w:ilvl w:val="0"/>
          <w:numId w:val="40"/>
        </w:numPr>
        <w:spacing w:after="0" w:line="23" w:lineRule="atLeast"/>
        <w:rPr>
          <w:rFonts w:ascii="Arial" w:hAnsi="Arial" w:cs="Arial"/>
          <w:spacing w:val="2"/>
          <w:sz w:val="24"/>
          <w:szCs w:val="24"/>
        </w:rPr>
      </w:pPr>
      <w:r w:rsidRPr="00E5566B">
        <w:rPr>
          <w:rFonts w:ascii="Arial" w:hAnsi="Arial" w:cs="Arial"/>
          <w:spacing w:val="2"/>
          <w:sz w:val="24"/>
          <w:szCs w:val="24"/>
        </w:rPr>
        <w:t>poddania się czynnościom kontrolnym przez uprawnione podmioty w zakresie</w:t>
      </w:r>
      <w:r w:rsidR="00823F84" w:rsidRPr="00E5566B">
        <w:rPr>
          <w:rFonts w:ascii="Arial" w:hAnsi="Arial" w:cs="Arial"/>
          <w:spacing w:val="2"/>
          <w:sz w:val="24"/>
          <w:szCs w:val="24"/>
        </w:rPr>
        <w:t xml:space="preserve"> </w:t>
      </w:r>
      <w:r w:rsidR="000F575E" w:rsidRPr="00E5566B">
        <w:rPr>
          <w:rFonts w:ascii="Arial" w:hAnsi="Arial" w:cs="Arial"/>
          <w:spacing w:val="2"/>
          <w:sz w:val="24"/>
          <w:szCs w:val="24"/>
        </w:rPr>
        <w:br/>
      </w:r>
      <w:r w:rsidR="00823F84" w:rsidRPr="00E5566B">
        <w:rPr>
          <w:rFonts w:ascii="Arial" w:hAnsi="Arial" w:cs="Arial"/>
          <w:spacing w:val="2"/>
          <w:sz w:val="24"/>
          <w:szCs w:val="24"/>
        </w:rPr>
        <w:t>i</w:t>
      </w:r>
      <w:r w:rsidRPr="00E5566B">
        <w:rPr>
          <w:rFonts w:ascii="Arial" w:hAnsi="Arial" w:cs="Arial"/>
          <w:spacing w:val="2"/>
          <w:sz w:val="24"/>
          <w:szCs w:val="24"/>
        </w:rPr>
        <w:t xml:space="preserve"> miejscu obejmującym korzystanie z form wsparcia realizowanych w ramach</w:t>
      </w:r>
      <w:r w:rsidR="00823F84" w:rsidRPr="00E5566B">
        <w:rPr>
          <w:rFonts w:ascii="Arial" w:hAnsi="Arial" w:cs="Arial"/>
          <w:spacing w:val="2"/>
          <w:sz w:val="24"/>
          <w:szCs w:val="24"/>
        </w:rPr>
        <w:t xml:space="preserve"> </w:t>
      </w:r>
      <w:r w:rsidRPr="00E5566B">
        <w:rPr>
          <w:rFonts w:ascii="Arial" w:hAnsi="Arial" w:cs="Arial"/>
          <w:spacing w:val="2"/>
          <w:sz w:val="24"/>
          <w:szCs w:val="24"/>
        </w:rPr>
        <w:t>Projektu;</w:t>
      </w:r>
    </w:p>
    <w:p w14:paraId="10A91CAD" w14:textId="08085CF4" w:rsidR="005E545F" w:rsidRPr="00E5566B" w:rsidRDefault="002D4EE2" w:rsidP="00E5566B">
      <w:pPr>
        <w:pStyle w:val="Akapitzlist"/>
        <w:numPr>
          <w:ilvl w:val="0"/>
          <w:numId w:val="40"/>
        </w:numPr>
        <w:spacing w:after="0" w:line="23" w:lineRule="atLeast"/>
        <w:rPr>
          <w:rFonts w:ascii="Arial" w:hAnsi="Arial" w:cs="Arial"/>
          <w:spacing w:val="2"/>
          <w:sz w:val="24"/>
          <w:szCs w:val="24"/>
        </w:rPr>
      </w:pPr>
      <w:r w:rsidRPr="00E5566B">
        <w:rPr>
          <w:rFonts w:ascii="Arial" w:hAnsi="Arial" w:cs="Arial"/>
          <w:spacing w:val="2"/>
          <w:sz w:val="24"/>
          <w:szCs w:val="24"/>
        </w:rPr>
        <w:t>przestrzegania zasad niniejszego Regulaminu</w:t>
      </w:r>
      <w:r w:rsidR="00B06D84" w:rsidRPr="00E5566B">
        <w:rPr>
          <w:rFonts w:ascii="Arial" w:hAnsi="Arial" w:cs="Arial"/>
          <w:spacing w:val="2"/>
          <w:sz w:val="24"/>
          <w:szCs w:val="24"/>
        </w:rPr>
        <w:t>.</w:t>
      </w:r>
    </w:p>
    <w:p w14:paraId="1B2B888E" w14:textId="34C4D7C2" w:rsidR="003543FB" w:rsidRPr="00E5566B" w:rsidRDefault="003543FB" w:rsidP="00E5566B">
      <w:pPr>
        <w:pStyle w:val="Nagwek1"/>
        <w:spacing w:line="276" w:lineRule="auto"/>
        <w:rPr>
          <w:rFonts w:ascii="Arial" w:hAnsi="Arial" w:cs="Arial"/>
          <w:b/>
          <w:bCs/>
          <w:color w:val="auto"/>
          <w:spacing w:val="2"/>
          <w:sz w:val="24"/>
          <w:szCs w:val="24"/>
        </w:rPr>
      </w:pPr>
      <w:r w:rsidRPr="00E5566B">
        <w:rPr>
          <w:rFonts w:ascii="Arial" w:hAnsi="Arial" w:cs="Arial"/>
          <w:b/>
          <w:bCs/>
          <w:color w:val="auto"/>
          <w:spacing w:val="2"/>
          <w:sz w:val="24"/>
          <w:szCs w:val="24"/>
        </w:rPr>
        <w:t>§</w:t>
      </w:r>
      <w:r w:rsidR="008D1A8B" w:rsidRPr="00E5566B">
        <w:rPr>
          <w:rFonts w:ascii="Arial" w:hAnsi="Arial" w:cs="Arial"/>
          <w:b/>
          <w:bCs/>
          <w:color w:val="auto"/>
          <w:spacing w:val="2"/>
          <w:sz w:val="24"/>
          <w:szCs w:val="24"/>
        </w:rPr>
        <w:t>9</w:t>
      </w:r>
      <w:r w:rsidRPr="00E5566B">
        <w:rPr>
          <w:rFonts w:ascii="Arial" w:hAnsi="Arial" w:cs="Arial"/>
          <w:b/>
          <w:bCs/>
          <w:color w:val="auto"/>
          <w:spacing w:val="2"/>
          <w:sz w:val="24"/>
          <w:szCs w:val="24"/>
        </w:rPr>
        <w:t>. Zasady uczestnictwa w Projekcie.</w:t>
      </w:r>
    </w:p>
    <w:p w14:paraId="45806544" w14:textId="2D3EB063" w:rsidR="003543FB" w:rsidRPr="00E5566B" w:rsidRDefault="003543FB" w:rsidP="006E54B5">
      <w:pPr>
        <w:pStyle w:val="Akapitzlist"/>
        <w:numPr>
          <w:ilvl w:val="1"/>
          <w:numId w:val="10"/>
        </w:numPr>
        <w:spacing w:after="0" w:line="23" w:lineRule="atLeast"/>
        <w:ind w:left="567" w:hanging="283"/>
        <w:rPr>
          <w:rFonts w:ascii="Arial" w:hAnsi="Arial" w:cs="Arial"/>
          <w:spacing w:val="2"/>
          <w:sz w:val="24"/>
          <w:szCs w:val="24"/>
        </w:rPr>
      </w:pPr>
      <w:r w:rsidRPr="00E5566B">
        <w:rPr>
          <w:rFonts w:ascii="Arial" w:hAnsi="Arial" w:cs="Arial"/>
          <w:spacing w:val="2"/>
          <w:sz w:val="24"/>
          <w:szCs w:val="24"/>
        </w:rPr>
        <w:t>Udział w Projekcie jest nieodpłatny.</w:t>
      </w:r>
    </w:p>
    <w:p w14:paraId="142EC2C0" w14:textId="195681A7" w:rsidR="003543FB" w:rsidRPr="00E5566B" w:rsidRDefault="003543FB" w:rsidP="006E54B5">
      <w:pPr>
        <w:pStyle w:val="Akapitzlist"/>
        <w:numPr>
          <w:ilvl w:val="1"/>
          <w:numId w:val="10"/>
        </w:numPr>
        <w:spacing w:after="0" w:line="23" w:lineRule="atLeast"/>
        <w:ind w:left="567" w:hanging="283"/>
        <w:rPr>
          <w:rFonts w:ascii="Arial" w:hAnsi="Arial" w:cs="Arial"/>
          <w:spacing w:val="2"/>
          <w:sz w:val="24"/>
          <w:szCs w:val="24"/>
        </w:rPr>
      </w:pPr>
      <w:r w:rsidRPr="00E5566B">
        <w:rPr>
          <w:rFonts w:ascii="Arial" w:hAnsi="Arial" w:cs="Arial"/>
          <w:spacing w:val="2"/>
          <w:sz w:val="24"/>
          <w:szCs w:val="24"/>
        </w:rPr>
        <w:t>Uczestnicy</w:t>
      </w:r>
      <w:r w:rsidR="00F946FA" w:rsidRPr="00E5566B">
        <w:rPr>
          <w:rFonts w:ascii="Arial" w:hAnsi="Arial" w:cs="Arial"/>
          <w:spacing w:val="2"/>
          <w:sz w:val="24"/>
          <w:szCs w:val="24"/>
        </w:rPr>
        <w:t>/</w:t>
      </w:r>
      <w:proofErr w:type="spellStart"/>
      <w:r w:rsidR="00F946FA" w:rsidRPr="00E5566B">
        <w:rPr>
          <w:rFonts w:ascii="Arial" w:hAnsi="Arial" w:cs="Arial"/>
          <w:spacing w:val="2"/>
          <w:sz w:val="24"/>
          <w:szCs w:val="24"/>
        </w:rPr>
        <w:t>czki</w:t>
      </w:r>
      <w:proofErr w:type="spellEnd"/>
      <w:r w:rsidRPr="00E5566B">
        <w:rPr>
          <w:rFonts w:ascii="Arial" w:hAnsi="Arial" w:cs="Arial"/>
          <w:spacing w:val="2"/>
          <w:sz w:val="24"/>
          <w:szCs w:val="24"/>
        </w:rPr>
        <w:t xml:space="preserve"> deklarują współpracę z personelem projektu mającą za zadanie osiągnięcie założonych w Projekcie celów.</w:t>
      </w:r>
    </w:p>
    <w:p w14:paraId="3E969806" w14:textId="0F097208" w:rsidR="003543FB" w:rsidRPr="00E5566B" w:rsidRDefault="003543FB" w:rsidP="006E54B5">
      <w:pPr>
        <w:pStyle w:val="Akapitzlist"/>
        <w:numPr>
          <w:ilvl w:val="1"/>
          <w:numId w:val="10"/>
        </w:numPr>
        <w:spacing w:after="0" w:line="23" w:lineRule="atLeast"/>
        <w:ind w:left="567" w:hanging="283"/>
        <w:rPr>
          <w:rFonts w:ascii="Arial" w:hAnsi="Arial" w:cs="Arial"/>
          <w:spacing w:val="2"/>
          <w:sz w:val="24"/>
          <w:szCs w:val="24"/>
        </w:rPr>
      </w:pPr>
      <w:r w:rsidRPr="00E5566B">
        <w:rPr>
          <w:rFonts w:ascii="Arial" w:hAnsi="Arial" w:cs="Arial"/>
          <w:spacing w:val="2"/>
          <w:sz w:val="24"/>
          <w:szCs w:val="24"/>
        </w:rPr>
        <w:t>Uczestnicy</w:t>
      </w:r>
      <w:r w:rsidR="00F946FA" w:rsidRPr="00E5566B">
        <w:rPr>
          <w:rFonts w:ascii="Arial" w:hAnsi="Arial" w:cs="Arial"/>
          <w:spacing w:val="2"/>
          <w:sz w:val="24"/>
          <w:szCs w:val="24"/>
        </w:rPr>
        <w:t>/</w:t>
      </w:r>
      <w:proofErr w:type="spellStart"/>
      <w:r w:rsidR="00F946FA" w:rsidRPr="00E5566B">
        <w:rPr>
          <w:rFonts w:ascii="Arial" w:hAnsi="Arial" w:cs="Arial"/>
          <w:spacing w:val="2"/>
          <w:sz w:val="24"/>
          <w:szCs w:val="24"/>
        </w:rPr>
        <w:t>czki</w:t>
      </w:r>
      <w:proofErr w:type="spellEnd"/>
      <w:r w:rsidRPr="00E5566B">
        <w:rPr>
          <w:rFonts w:ascii="Arial" w:hAnsi="Arial" w:cs="Arial"/>
          <w:spacing w:val="2"/>
          <w:sz w:val="24"/>
          <w:szCs w:val="24"/>
        </w:rPr>
        <w:t xml:space="preserve"> zobowiązują się do udziału we wszystkich formach wsparcia niezbędnych do osiągnięcia celów Projektu.</w:t>
      </w:r>
    </w:p>
    <w:p w14:paraId="35913783" w14:textId="6E6E9A6A" w:rsidR="003543FB" w:rsidRPr="00E5566B" w:rsidRDefault="003543FB" w:rsidP="006E54B5">
      <w:pPr>
        <w:pStyle w:val="Akapitzlist"/>
        <w:numPr>
          <w:ilvl w:val="1"/>
          <w:numId w:val="10"/>
        </w:numPr>
        <w:spacing w:after="0" w:line="23" w:lineRule="atLeast"/>
        <w:ind w:left="567" w:hanging="283"/>
        <w:rPr>
          <w:rFonts w:ascii="Arial" w:hAnsi="Arial" w:cs="Arial"/>
          <w:spacing w:val="2"/>
          <w:sz w:val="24"/>
          <w:szCs w:val="24"/>
        </w:rPr>
      </w:pPr>
      <w:r w:rsidRPr="00E5566B">
        <w:rPr>
          <w:rFonts w:ascii="Arial" w:hAnsi="Arial" w:cs="Arial"/>
          <w:spacing w:val="2"/>
          <w:sz w:val="24"/>
          <w:szCs w:val="24"/>
        </w:rPr>
        <w:t>Uczestnicy</w:t>
      </w:r>
      <w:r w:rsidR="00F946FA" w:rsidRPr="00E5566B">
        <w:rPr>
          <w:rFonts w:ascii="Arial" w:hAnsi="Arial" w:cs="Arial"/>
          <w:spacing w:val="2"/>
          <w:sz w:val="24"/>
          <w:szCs w:val="24"/>
        </w:rPr>
        <w:t>/</w:t>
      </w:r>
      <w:proofErr w:type="spellStart"/>
      <w:r w:rsidR="00F946FA" w:rsidRPr="00E5566B">
        <w:rPr>
          <w:rFonts w:ascii="Arial" w:hAnsi="Arial" w:cs="Arial"/>
          <w:spacing w:val="2"/>
          <w:sz w:val="24"/>
          <w:szCs w:val="24"/>
        </w:rPr>
        <w:t>czki</w:t>
      </w:r>
      <w:proofErr w:type="spellEnd"/>
      <w:r w:rsidRPr="00E5566B">
        <w:rPr>
          <w:rFonts w:ascii="Arial" w:hAnsi="Arial" w:cs="Arial"/>
          <w:spacing w:val="2"/>
          <w:sz w:val="24"/>
          <w:szCs w:val="24"/>
        </w:rPr>
        <w:t xml:space="preserve"> nie mogą korzystać z tego samego typu wsparcia w innych działaniach i Priorytetach w ramach funduszy unijnych.</w:t>
      </w:r>
    </w:p>
    <w:p w14:paraId="37D1904C" w14:textId="1D792896" w:rsidR="005A7962" w:rsidRPr="00E5566B" w:rsidRDefault="005A7962" w:rsidP="006E54B5">
      <w:pPr>
        <w:pStyle w:val="Akapitzlist"/>
        <w:numPr>
          <w:ilvl w:val="1"/>
          <w:numId w:val="10"/>
        </w:numPr>
        <w:spacing w:after="0" w:line="23" w:lineRule="atLeast"/>
        <w:ind w:left="567" w:hanging="283"/>
        <w:rPr>
          <w:rFonts w:ascii="Arial" w:hAnsi="Arial" w:cs="Arial"/>
          <w:spacing w:val="2"/>
          <w:sz w:val="24"/>
          <w:szCs w:val="24"/>
        </w:rPr>
      </w:pPr>
      <w:r w:rsidRPr="00E5566B">
        <w:rPr>
          <w:rFonts w:ascii="Arial" w:hAnsi="Arial" w:cs="Arial"/>
          <w:spacing w:val="2"/>
          <w:sz w:val="24"/>
          <w:szCs w:val="24"/>
        </w:rPr>
        <w:t>Za dzień rozpoczęcia udziału w Projekcie przyjmuje się datę przystąpienia Uczestnika/ki do pierwszej formy wsparcia.</w:t>
      </w:r>
    </w:p>
    <w:p w14:paraId="089DA886" w14:textId="03B81AA9" w:rsidR="005A7962" w:rsidRPr="00E5566B" w:rsidRDefault="003543FB" w:rsidP="006E54B5">
      <w:pPr>
        <w:pStyle w:val="Akapitzlist"/>
        <w:numPr>
          <w:ilvl w:val="1"/>
          <w:numId w:val="10"/>
        </w:numPr>
        <w:spacing w:after="0" w:line="23" w:lineRule="atLeast"/>
        <w:ind w:left="567" w:hanging="283"/>
        <w:rPr>
          <w:rFonts w:ascii="Arial" w:hAnsi="Arial" w:cs="Arial"/>
          <w:spacing w:val="2"/>
          <w:sz w:val="24"/>
          <w:szCs w:val="24"/>
        </w:rPr>
      </w:pPr>
      <w:r w:rsidRPr="00E5566B">
        <w:rPr>
          <w:rFonts w:ascii="Arial" w:hAnsi="Arial" w:cs="Arial"/>
          <w:spacing w:val="2"/>
          <w:sz w:val="24"/>
          <w:szCs w:val="24"/>
        </w:rPr>
        <w:t>Zakończenie udziału w Projekcie oznacza: zakończenie przez</w:t>
      </w:r>
      <w:r w:rsidR="00035A31" w:rsidRPr="00E5566B">
        <w:rPr>
          <w:rFonts w:ascii="Arial" w:hAnsi="Arial" w:cs="Arial"/>
          <w:spacing w:val="2"/>
          <w:sz w:val="24"/>
          <w:szCs w:val="24"/>
        </w:rPr>
        <w:t xml:space="preserve"> </w:t>
      </w:r>
      <w:r w:rsidRPr="00E5566B">
        <w:rPr>
          <w:rFonts w:ascii="Arial" w:hAnsi="Arial" w:cs="Arial"/>
          <w:spacing w:val="2"/>
          <w:sz w:val="24"/>
          <w:szCs w:val="24"/>
        </w:rPr>
        <w:t>Uczestnika/</w:t>
      </w:r>
      <w:proofErr w:type="spellStart"/>
      <w:r w:rsidR="00035A31" w:rsidRPr="00E5566B">
        <w:rPr>
          <w:rFonts w:ascii="Arial" w:hAnsi="Arial" w:cs="Arial"/>
          <w:spacing w:val="2"/>
          <w:sz w:val="24"/>
          <w:szCs w:val="24"/>
        </w:rPr>
        <w:t>czkę</w:t>
      </w:r>
      <w:proofErr w:type="spellEnd"/>
      <w:r w:rsidRPr="00E5566B">
        <w:rPr>
          <w:rFonts w:ascii="Arial" w:hAnsi="Arial" w:cs="Arial"/>
          <w:spacing w:val="2"/>
          <w:sz w:val="24"/>
          <w:szCs w:val="24"/>
        </w:rPr>
        <w:t xml:space="preserve"> udziału w formach wsparcia przewidzianych w projekcie.</w:t>
      </w:r>
    </w:p>
    <w:p w14:paraId="09CC95DE" w14:textId="6D400166" w:rsidR="005E545F" w:rsidRPr="00E5566B" w:rsidRDefault="003543FB" w:rsidP="00E5566B">
      <w:pPr>
        <w:pStyle w:val="Akapitzlist"/>
        <w:numPr>
          <w:ilvl w:val="1"/>
          <w:numId w:val="10"/>
        </w:numPr>
        <w:spacing w:after="0" w:line="23" w:lineRule="atLeast"/>
        <w:ind w:left="567" w:hanging="283"/>
        <w:rPr>
          <w:rFonts w:ascii="Arial" w:hAnsi="Arial" w:cs="Arial"/>
          <w:spacing w:val="2"/>
          <w:sz w:val="24"/>
          <w:szCs w:val="24"/>
        </w:rPr>
      </w:pPr>
      <w:r w:rsidRPr="00E5566B">
        <w:rPr>
          <w:rFonts w:ascii="Arial" w:hAnsi="Arial" w:cs="Arial"/>
          <w:spacing w:val="2"/>
          <w:sz w:val="24"/>
          <w:szCs w:val="24"/>
        </w:rPr>
        <w:t xml:space="preserve">Zasady rezygnacji lub wykluczenia z uczestnictwa w Projekcie reguluje § </w:t>
      </w:r>
      <w:r w:rsidR="0084062F" w:rsidRPr="00E5566B">
        <w:rPr>
          <w:rFonts w:ascii="Arial" w:hAnsi="Arial" w:cs="Arial"/>
          <w:spacing w:val="2"/>
          <w:sz w:val="24"/>
          <w:szCs w:val="24"/>
        </w:rPr>
        <w:t>10</w:t>
      </w:r>
      <w:r w:rsidRPr="00E5566B">
        <w:rPr>
          <w:rFonts w:ascii="Arial" w:hAnsi="Arial" w:cs="Arial"/>
          <w:spacing w:val="2"/>
          <w:sz w:val="24"/>
          <w:szCs w:val="24"/>
        </w:rPr>
        <w:t xml:space="preserve"> niniejszego Regulaminu.</w:t>
      </w:r>
    </w:p>
    <w:p w14:paraId="18BAF616" w14:textId="562713B2" w:rsidR="00BE7687" w:rsidRPr="00E5566B" w:rsidRDefault="007E1D4B" w:rsidP="00E5566B">
      <w:pPr>
        <w:pStyle w:val="Nagwek1"/>
        <w:spacing w:line="276" w:lineRule="auto"/>
        <w:rPr>
          <w:rFonts w:ascii="Arial" w:hAnsi="Arial" w:cs="Arial"/>
          <w:b/>
          <w:bCs/>
          <w:color w:val="auto"/>
          <w:spacing w:val="2"/>
          <w:sz w:val="24"/>
          <w:szCs w:val="24"/>
        </w:rPr>
      </w:pPr>
      <w:r w:rsidRPr="00E5566B">
        <w:rPr>
          <w:rFonts w:ascii="Arial" w:hAnsi="Arial" w:cs="Arial"/>
          <w:b/>
          <w:bCs/>
          <w:color w:val="auto"/>
          <w:spacing w:val="2"/>
          <w:sz w:val="24"/>
          <w:szCs w:val="24"/>
        </w:rPr>
        <w:t>§</w:t>
      </w:r>
      <w:r w:rsidR="008D1A8B" w:rsidRPr="00E5566B">
        <w:rPr>
          <w:rFonts w:ascii="Arial" w:hAnsi="Arial" w:cs="Arial"/>
          <w:b/>
          <w:bCs/>
          <w:color w:val="auto"/>
          <w:spacing w:val="2"/>
          <w:sz w:val="24"/>
          <w:szCs w:val="24"/>
        </w:rPr>
        <w:t>10</w:t>
      </w:r>
      <w:r w:rsidRPr="00E5566B">
        <w:rPr>
          <w:rFonts w:ascii="Arial" w:hAnsi="Arial" w:cs="Arial"/>
          <w:b/>
          <w:bCs/>
          <w:color w:val="auto"/>
          <w:spacing w:val="2"/>
          <w:sz w:val="24"/>
          <w:szCs w:val="24"/>
        </w:rPr>
        <w:t>. Zasady rezygnacji lub wykluczenia z uczestnictwa w Projekcie</w:t>
      </w:r>
      <w:r w:rsidR="00F558A7" w:rsidRPr="00E5566B">
        <w:rPr>
          <w:rFonts w:ascii="Arial" w:hAnsi="Arial" w:cs="Arial"/>
          <w:b/>
          <w:bCs/>
          <w:color w:val="auto"/>
          <w:spacing w:val="2"/>
          <w:sz w:val="24"/>
          <w:szCs w:val="24"/>
        </w:rPr>
        <w:t>.</w:t>
      </w:r>
    </w:p>
    <w:p w14:paraId="54AC8240" w14:textId="46D1C0AB" w:rsidR="007E1D4B" w:rsidRPr="00E5566B" w:rsidRDefault="007E1D4B" w:rsidP="006E54B5">
      <w:pPr>
        <w:pStyle w:val="Akapitzlist"/>
        <w:spacing w:after="0" w:line="23" w:lineRule="atLeast"/>
        <w:ind w:left="567" w:hanging="283"/>
        <w:rPr>
          <w:rFonts w:ascii="Arial" w:hAnsi="Arial" w:cs="Arial"/>
          <w:bCs/>
          <w:spacing w:val="2"/>
          <w:sz w:val="24"/>
          <w:szCs w:val="24"/>
        </w:rPr>
      </w:pPr>
      <w:r w:rsidRPr="00E5566B">
        <w:rPr>
          <w:rFonts w:ascii="Arial" w:hAnsi="Arial" w:cs="Arial"/>
          <w:bCs/>
          <w:spacing w:val="2"/>
          <w:sz w:val="24"/>
          <w:szCs w:val="24"/>
        </w:rPr>
        <w:t xml:space="preserve">1. W przypadku podjęcia przez osobę zakwalifikowaną do udziału w Projekcie decyzji </w:t>
      </w:r>
      <w:r w:rsidR="00F354D6">
        <w:rPr>
          <w:rFonts w:ascii="Arial" w:hAnsi="Arial" w:cs="Arial"/>
          <w:bCs/>
          <w:spacing w:val="2"/>
          <w:sz w:val="24"/>
          <w:szCs w:val="24"/>
        </w:rPr>
        <w:br/>
      </w:r>
      <w:r w:rsidRPr="00E5566B">
        <w:rPr>
          <w:rFonts w:ascii="Arial" w:hAnsi="Arial" w:cs="Arial"/>
          <w:bCs/>
          <w:spacing w:val="2"/>
          <w:sz w:val="24"/>
          <w:szCs w:val="24"/>
        </w:rPr>
        <w:t>o rezygnacji z uczestnictwa przed przystąpieniem do pierwszej formy wsparcia, zobowiązana jest ona do niezwłocznego poinformowania na piśmie koordynatora projektu.</w:t>
      </w:r>
    </w:p>
    <w:p w14:paraId="6CAECCA6" w14:textId="6EC39D33" w:rsidR="007E1D4B" w:rsidRPr="00E5566B" w:rsidRDefault="007E1D4B" w:rsidP="006E54B5">
      <w:pPr>
        <w:pStyle w:val="Akapitzlist"/>
        <w:spacing w:after="0" w:line="23" w:lineRule="atLeast"/>
        <w:ind w:left="567" w:hanging="283"/>
        <w:rPr>
          <w:rFonts w:ascii="Arial" w:hAnsi="Arial" w:cs="Arial"/>
          <w:bCs/>
          <w:spacing w:val="2"/>
          <w:sz w:val="24"/>
          <w:szCs w:val="24"/>
        </w:rPr>
      </w:pPr>
      <w:r w:rsidRPr="00E5566B">
        <w:rPr>
          <w:rFonts w:ascii="Arial" w:hAnsi="Arial" w:cs="Arial"/>
          <w:bCs/>
          <w:spacing w:val="2"/>
          <w:sz w:val="24"/>
          <w:szCs w:val="24"/>
        </w:rPr>
        <w:t xml:space="preserve">2. Rezygnacja z udziału w Projekcie musi mieć formę pisemnego oświadczenia </w:t>
      </w:r>
      <w:r w:rsidR="006B712C">
        <w:rPr>
          <w:rFonts w:ascii="Arial" w:hAnsi="Arial" w:cs="Arial"/>
          <w:bCs/>
          <w:spacing w:val="2"/>
          <w:sz w:val="24"/>
          <w:szCs w:val="24"/>
        </w:rPr>
        <w:br/>
      </w:r>
      <w:r w:rsidRPr="00E5566B">
        <w:rPr>
          <w:rFonts w:ascii="Arial" w:hAnsi="Arial" w:cs="Arial"/>
          <w:bCs/>
          <w:spacing w:val="2"/>
          <w:sz w:val="24"/>
          <w:szCs w:val="24"/>
        </w:rPr>
        <w:t>i zawierać powód rezygnacji. Oświadczenie należy dostarczyć w ciągu 7 dni do Biura Projektu.</w:t>
      </w:r>
    </w:p>
    <w:p w14:paraId="08EDE429" w14:textId="4172CC25" w:rsidR="007E1D4B" w:rsidRPr="00E5566B" w:rsidRDefault="007E1D4B" w:rsidP="006E54B5">
      <w:pPr>
        <w:pStyle w:val="Akapitzlist"/>
        <w:spacing w:after="0" w:line="23" w:lineRule="atLeast"/>
        <w:ind w:left="567" w:hanging="283"/>
        <w:rPr>
          <w:rFonts w:ascii="Arial" w:hAnsi="Arial" w:cs="Arial"/>
          <w:bCs/>
          <w:spacing w:val="2"/>
          <w:sz w:val="24"/>
          <w:szCs w:val="24"/>
        </w:rPr>
      </w:pPr>
      <w:r w:rsidRPr="00E5566B">
        <w:rPr>
          <w:rFonts w:ascii="Arial" w:hAnsi="Arial" w:cs="Arial"/>
          <w:bCs/>
          <w:spacing w:val="2"/>
          <w:sz w:val="24"/>
          <w:szCs w:val="24"/>
        </w:rPr>
        <w:t>3. Uczestnik</w:t>
      </w:r>
      <w:r w:rsidR="0077113B" w:rsidRPr="00E5566B">
        <w:rPr>
          <w:rFonts w:ascii="Arial" w:hAnsi="Arial" w:cs="Arial"/>
          <w:bCs/>
          <w:spacing w:val="2"/>
          <w:sz w:val="24"/>
          <w:szCs w:val="24"/>
        </w:rPr>
        <w:t>/czka</w:t>
      </w:r>
      <w:r w:rsidRPr="00E5566B">
        <w:rPr>
          <w:rFonts w:ascii="Arial" w:hAnsi="Arial" w:cs="Arial"/>
          <w:bCs/>
          <w:spacing w:val="2"/>
          <w:sz w:val="24"/>
          <w:szCs w:val="24"/>
        </w:rPr>
        <w:t xml:space="preserve"> Projektu zostaje wykluczony</w:t>
      </w:r>
      <w:r w:rsidR="0077113B" w:rsidRPr="00E5566B">
        <w:rPr>
          <w:rFonts w:ascii="Arial" w:hAnsi="Arial" w:cs="Arial"/>
          <w:bCs/>
          <w:spacing w:val="2"/>
          <w:sz w:val="24"/>
          <w:szCs w:val="24"/>
        </w:rPr>
        <w:t>/a</w:t>
      </w:r>
      <w:r w:rsidRPr="00E5566B">
        <w:rPr>
          <w:rFonts w:ascii="Arial" w:hAnsi="Arial" w:cs="Arial"/>
          <w:bCs/>
          <w:spacing w:val="2"/>
          <w:sz w:val="24"/>
          <w:szCs w:val="24"/>
        </w:rPr>
        <w:t xml:space="preserve"> z udziału w Projekcie w przypadku:</w:t>
      </w:r>
    </w:p>
    <w:p w14:paraId="2956A315" w14:textId="008454E9" w:rsidR="007E1D4B" w:rsidRPr="00E5566B" w:rsidRDefault="00937CDB" w:rsidP="006E54B5">
      <w:pPr>
        <w:pStyle w:val="Akapitzlist"/>
        <w:spacing w:after="0" w:line="23" w:lineRule="atLeast"/>
        <w:ind w:left="567"/>
        <w:rPr>
          <w:rFonts w:ascii="Arial" w:hAnsi="Arial" w:cs="Arial"/>
          <w:bCs/>
          <w:spacing w:val="2"/>
          <w:sz w:val="24"/>
          <w:szCs w:val="24"/>
        </w:rPr>
      </w:pPr>
      <w:r w:rsidRPr="00E5566B">
        <w:rPr>
          <w:rFonts w:ascii="Arial" w:hAnsi="Arial" w:cs="Arial"/>
          <w:bCs/>
          <w:spacing w:val="2"/>
          <w:sz w:val="24"/>
          <w:szCs w:val="24"/>
        </w:rPr>
        <w:t>a</w:t>
      </w:r>
      <w:r w:rsidR="007E1D4B" w:rsidRPr="00E5566B">
        <w:rPr>
          <w:rFonts w:ascii="Arial" w:hAnsi="Arial" w:cs="Arial"/>
          <w:bCs/>
          <w:spacing w:val="2"/>
          <w:sz w:val="24"/>
          <w:szCs w:val="24"/>
        </w:rPr>
        <w:t>) naruszenia postanowień niniejszego Regulamin</w:t>
      </w:r>
      <w:r w:rsidR="00035A31" w:rsidRPr="00E5566B">
        <w:rPr>
          <w:rFonts w:ascii="Arial" w:hAnsi="Arial" w:cs="Arial"/>
          <w:bCs/>
          <w:spacing w:val="2"/>
          <w:sz w:val="24"/>
          <w:szCs w:val="24"/>
        </w:rPr>
        <w:t>u</w:t>
      </w:r>
      <w:r w:rsidR="007E1D4B" w:rsidRPr="00E5566B">
        <w:rPr>
          <w:rFonts w:ascii="Arial" w:hAnsi="Arial" w:cs="Arial"/>
          <w:bCs/>
          <w:spacing w:val="2"/>
          <w:sz w:val="24"/>
          <w:szCs w:val="24"/>
        </w:rPr>
        <w:t>;</w:t>
      </w:r>
    </w:p>
    <w:p w14:paraId="53E9BC05" w14:textId="12D60491" w:rsidR="007E1D4B" w:rsidRPr="00E5566B" w:rsidRDefault="00937CDB" w:rsidP="006E54B5">
      <w:pPr>
        <w:pStyle w:val="Akapitzlist"/>
        <w:spacing w:after="0" w:line="23" w:lineRule="atLeast"/>
        <w:ind w:left="567"/>
        <w:rPr>
          <w:rFonts w:ascii="Arial" w:hAnsi="Arial" w:cs="Arial"/>
          <w:bCs/>
          <w:spacing w:val="2"/>
          <w:sz w:val="24"/>
          <w:szCs w:val="24"/>
        </w:rPr>
      </w:pPr>
      <w:r w:rsidRPr="00E5566B">
        <w:rPr>
          <w:rFonts w:ascii="Arial" w:hAnsi="Arial" w:cs="Arial"/>
          <w:bCs/>
          <w:spacing w:val="2"/>
          <w:sz w:val="24"/>
          <w:szCs w:val="24"/>
        </w:rPr>
        <w:t>b</w:t>
      </w:r>
      <w:r w:rsidR="007E1D4B" w:rsidRPr="00E5566B">
        <w:rPr>
          <w:rFonts w:ascii="Arial" w:hAnsi="Arial" w:cs="Arial"/>
          <w:bCs/>
          <w:spacing w:val="2"/>
          <w:sz w:val="24"/>
          <w:szCs w:val="24"/>
        </w:rPr>
        <w:t xml:space="preserve">) naruszenia regulaminów innych podmiotów oraz zasad współżycia społecznego </w:t>
      </w:r>
      <w:r w:rsidR="00730981" w:rsidRPr="00E5566B">
        <w:rPr>
          <w:rFonts w:ascii="Arial" w:hAnsi="Arial" w:cs="Arial"/>
          <w:bCs/>
          <w:spacing w:val="2"/>
          <w:sz w:val="24"/>
          <w:szCs w:val="24"/>
        </w:rPr>
        <w:t xml:space="preserve">        </w:t>
      </w:r>
      <w:r w:rsidR="007E1D4B" w:rsidRPr="00E5566B">
        <w:rPr>
          <w:rFonts w:ascii="Arial" w:hAnsi="Arial" w:cs="Arial"/>
          <w:bCs/>
          <w:spacing w:val="2"/>
          <w:sz w:val="24"/>
          <w:szCs w:val="24"/>
        </w:rPr>
        <w:t>obowiązujących w miejscu realizacji wsparcia;</w:t>
      </w:r>
    </w:p>
    <w:p w14:paraId="48DEF863" w14:textId="54AA3AB1" w:rsidR="007E1D4B" w:rsidRPr="00E5566B" w:rsidRDefault="00937CDB" w:rsidP="006E54B5">
      <w:pPr>
        <w:pStyle w:val="Akapitzlist"/>
        <w:spacing w:after="0" w:line="23" w:lineRule="atLeast"/>
        <w:ind w:left="709" w:hanging="142"/>
        <w:rPr>
          <w:rFonts w:ascii="Arial" w:hAnsi="Arial" w:cs="Arial"/>
          <w:bCs/>
          <w:spacing w:val="2"/>
          <w:sz w:val="24"/>
          <w:szCs w:val="24"/>
        </w:rPr>
      </w:pPr>
      <w:r w:rsidRPr="00E5566B">
        <w:rPr>
          <w:rFonts w:ascii="Arial" w:hAnsi="Arial" w:cs="Arial"/>
          <w:bCs/>
          <w:spacing w:val="2"/>
          <w:sz w:val="24"/>
          <w:szCs w:val="24"/>
        </w:rPr>
        <w:t>c</w:t>
      </w:r>
      <w:r w:rsidR="007E1D4B" w:rsidRPr="00E5566B">
        <w:rPr>
          <w:rFonts w:ascii="Arial" w:hAnsi="Arial" w:cs="Arial"/>
          <w:bCs/>
          <w:spacing w:val="2"/>
          <w:sz w:val="24"/>
          <w:szCs w:val="24"/>
        </w:rPr>
        <w:t>) nieprzestrzegania zasad uczestnictwa oraz zapisów</w:t>
      </w:r>
      <w:r w:rsidR="001E0625" w:rsidRPr="00E5566B">
        <w:rPr>
          <w:rFonts w:ascii="Arial" w:hAnsi="Arial" w:cs="Arial"/>
          <w:bCs/>
          <w:spacing w:val="2"/>
          <w:sz w:val="24"/>
          <w:szCs w:val="24"/>
        </w:rPr>
        <w:t xml:space="preserve"> zawartych umów;</w:t>
      </w:r>
    </w:p>
    <w:p w14:paraId="7426A7DC" w14:textId="77777777" w:rsidR="002017CB" w:rsidRDefault="00937CDB" w:rsidP="002017CB">
      <w:pPr>
        <w:pStyle w:val="Akapitzlist"/>
        <w:spacing w:after="0" w:line="23" w:lineRule="atLeast"/>
        <w:ind w:left="567"/>
        <w:rPr>
          <w:rFonts w:ascii="Arial" w:hAnsi="Arial" w:cs="Arial"/>
          <w:bCs/>
          <w:spacing w:val="2"/>
          <w:sz w:val="24"/>
          <w:szCs w:val="24"/>
        </w:rPr>
      </w:pPr>
      <w:r w:rsidRPr="00E5566B">
        <w:rPr>
          <w:rFonts w:ascii="Arial" w:hAnsi="Arial" w:cs="Arial"/>
          <w:bCs/>
          <w:spacing w:val="2"/>
          <w:sz w:val="24"/>
          <w:szCs w:val="24"/>
        </w:rPr>
        <w:t>d</w:t>
      </w:r>
      <w:r w:rsidR="007E1D4B" w:rsidRPr="00E5566B">
        <w:rPr>
          <w:rFonts w:ascii="Arial" w:hAnsi="Arial" w:cs="Arial"/>
          <w:bCs/>
          <w:spacing w:val="2"/>
          <w:sz w:val="24"/>
          <w:szCs w:val="24"/>
        </w:rPr>
        <w:t>) podania w dokumentach rekrutacyjnych nieprawdziwych danych i informacji</w:t>
      </w:r>
      <w:r w:rsidR="00035A31" w:rsidRPr="00E5566B">
        <w:rPr>
          <w:rFonts w:ascii="Arial" w:hAnsi="Arial" w:cs="Arial"/>
          <w:bCs/>
          <w:spacing w:val="2"/>
          <w:sz w:val="24"/>
          <w:szCs w:val="24"/>
        </w:rPr>
        <w:t>.</w:t>
      </w:r>
    </w:p>
    <w:p w14:paraId="1A8C45FD" w14:textId="1060FF16" w:rsidR="002017CB" w:rsidRPr="002017CB" w:rsidRDefault="002017CB" w:rsidP="002017CB">
      <w:pPr>
        <w:pStyle w:val="Akapitzlist"/>
        <w:spacing w:after="0" w:line="23" w:lineRule="atLeast"/>
        <w:ind w:left="567"/>
        <w:rPr>
          <w:rFonts w:ascii="Arial" w:hAnsi="Arial" w:cs="Arial"/>
          <w:bCs/>
          <w:spacing w:val="2"/>
          <w:sz w:val="24"/>
          <w:szCs w:val="24"/>
        </w:rPr>
      </w:pPr>
      <w:r w:rsidRPr="002017CB">
        <w:rPr>
          <w:rFonts w:ascii="Arial" w:hAnsi="Arial" w:cs="Arial"/>
          <w:bCs/>
          <w:spacing w:val="2"/>
          <w:sz w:val="24"/>
          <w:szCs w:val="24"/>
        </w:rPr>
        <w:lastRenderedPageBreak/>
        <w:t>4. Osoba zakwalifikowana do udziału w projekcie może zostać skreślona przez Realizatora Projektu z listy osób zakwalifikowanych, jeżeli nie skorzysta z przyznanej formy wsparcia w trakcie 30 dni od podpisania umowy na realizację wsparcia.</w:t>
      </w:r>
    </w:p>
    <w:p w14:paraId="176700E3" w14:textId="77777777" w:rsidR="002017CB" w:rsidRPr="00E5566B" w:rsidRDefault="002017CB" w:rsidP="00EA4605">
      <w:pPr>
        <w:pStyle w:val="Akapitzlist"/>
        <w:spacing w:after="0" w:line="23" w:lineRule="atLeast"/>
        <w:ind w:left="567"/>
        <w:rPr>
          <w:spacing w:val="2"/>
        </w:rPr>
      </w:pPr>
    </w:p>
    <w:p w14:paraId="72B98003" w14:textId="01C137C8" w:rsidR="00096164" w:rsidRPr="00E5566B" w:rsidRDefault="00096164" w:rsidP="00E5566B">
      <w:pPr>
        <w:pStyle w:val="Nagwek1"/>
        <w:spacing w:line="276" w:lineRule="auto"/>
        <w:rPr>
          <w:rFonts w:ascii="Arial" w:hAnsi="Arial" w:cs="Arial"/>
          <w:b/>
          <w:bCs/>
          <w:color w:val="auto"/>
          <w:spacing w:val="2"/>
          <w:sz w:val="24"/>
          <w:szCs w:val="24"/>
        </w:rPr>
      </w:pPr>
      <w:r w:rsidRPr="00E5566B">
        <w:rPr>
          <w:rFonts w:ascii="Arial" w:hAnsi="Arial" w:cs="Arial"/>
          <w:b/>
          <w:bCs/>
          <w:color w:val="auto"/>
          <w:spacing w:val="2"/>
          <w:sz w:val="24"/>
          <w:szCs w:val="24"/>
        </w:rPr>
        <w:t>§1</w:t>
      </w:r>
      <w:r w:rsidR="008D1A8B" w:rsidRPr="00E5566B">
        <w:rPr>
          <w:rFonts w:ascii="Arial" w:hAnsi="Arial" w:cs="Arial"/>
          <w:b/>
          <w:bCs/>
          <w:color w:val="auto"/>
          <w:spacing w:val="2"/>
          <w:sz w:val="24"/>
          <w:szCs w:val="24"/>
        </w:rPr>
        <w:t>1</w:t>
      </w:r>
      <w:r w:rsidRPr="00E5566B">
        <w:rPr>
          <w:rFonts w:ascii="Arial" w:hAnsi="Arial" w:cs="Arial"/>
          <w:b/>
          <w:bCs/>
          <w:color w:val="auto"/>
          <w:spacing w:val="2"/>
          <w:sz w:val="24"/>
          <w:szCs w:val="24"/>
        </w:rPr>
        <w:t>. Postanowienia końcowe</w:t>
      </w:r>
    </w:p>
    <w:p w14:paraId="770FFF5D" w14:textId="27E010A5" w:rsidR="00096164" w:rsidRPr="00E5566B" w:rsidRDefault="00096164" w:rsidP="006E54B5">
      <w:pPr>
        <w:pStyle w:val="Akapitzlist"/>
        <w:numPr>
          <w:ilvl w:val="0"/>
          <w:numId w:val="8"/>
        </w:numPr>
        <w:spacing w:after="0" w:line="23" w:lineRule="atLeast"/>
        <w:rPr>
          <w:rFonts w:ascii="Arial" w:hAnsi="Arial" w:cs="Arial"/>
          <w:b/>
          <w:bCs/>
          <w:spacing w:val="2"/>
          <w:sz w:val="24"/>
          <w:szCs w:val="24"/>
        </w:rPr>
      </w:pPr>
      <w:r w:rsidRPr="00E5566B">
        <w:rPr>
          <w:rFonts w:ascii="Arial" w:hAnsi="Arial" w:cs="Arial"/>
          <w:spacing w:val="2"/>
          <w:sz w:val="24"/>
          <w:szCs w:val="24"/>
        </w:rPr>
        <w:t xml:space="preserve">Ostateczna interpretacja niniejszego </w:t>
      </w:r>
      <w:r w:rsidR="008A71F5" w:rsidRPr="00E5566B">
        <w:rPr>
          <w:rFonts w:ascii="Arial" w:hAnsi="Arial" w:cs="Arial"/>
          <w:spacing w:val="2"/>
          <w:sz w:val="24"/>
          <w:szCs w:val="24"/>
        </w:rPr>
        <w:t>R</w:t>
      </w:r>
      <w:r w:rsidRPr="00E5566B">
        <w:rPr>
          <w:rFonts w:ascii="Arial" w:hAnsi="Arial" w:cs="Arial"/>
          <w:spacing w:val="2"/>
          <w:sz w:val="24"/>
          <w:szCs w:val="24"/>
        </w:rPr>
        <w:t xml:space="preserve">egulaminu należy do Realizatora Projektu </w:t>
      </w:r>
      <w:r w:rsidR="006B712C">
        <w:rPr>
          <w:rFonts w:ascii="Arial" w:hAnsi="Arial" w:cs="Arial"/>
          <w:spacing w:val="2"/>
          <w:sz w:val="24"/>
          <w:szCs w:val="24"/>
        </w:rPr>
        <w:br/>
      </w:r>
      <w:r w:rsidRPr="00E5566B">
        <w:rPr>
          <w:rFonts w:ascii="Arial" w:hAnsi="Arial" w:cs="Arial"/>
          <w:spacing w:val="2"/>
          <w:sz w:val="24"/>
          <w:szCs w:val="24"/>
        </w:rPr>
        <w:t>i jest wiążąca dla Kandydatów</w:t>
      </w:r>
      <w:r w:rsidR="004F50E6" w:rsidRPr="00E5566B">
        <w:rPr>
          <w:rFonts w:ascii="Arial" w:hAnsi="Arial" w:cs="Arial"/>
          <w:spacing w:val="2"/>
          <w:sz w:val="24"/>
          <w:szCs w:val="24"/>
        </w:rPr>
        <w:t>/</w:t>
      </w:r>
      <w:proofErr w:type="spellStart"/>
      <w:r w:rsidR="004F50E6" w:rsidRPr="00E5566B">
        <w:rPr>
          <w:rFonts w:ascii="Arial" w:hAnsi="Arial" w:cs="Arial"/>
          <w:spacing w:val="2"/>
          <w:sz w:val="24"/>
          <w:szCs w:val="24"/>
        </w:rPr>
        <w:t>ek</w:t>
      </w:r>
      <w:proofErr w:type="spellEnd"/>
      <w:r w:rsidRPr="00E5566B">
        <w:rPr>
          <w:rFonts w:ascii="Arial" w:hAnsi="Arial" w:cs="Arial"/>
          <w:spacing w:val="2"/>
          <w:sz w:val="24"/>
          <w:szCs w:val="24"/>
        </w:rPr>
        <w:t xml:space="preserve"> i Uczestników</w:t>
      </w:r>
      <w:r w:rsidR="004F50E6" w:rsidRPr="00E5566B">
        <w:rPr>
          <w:rFonts w:ascii="Arial" w:hAnsi="Arial" w:cs="Arial"/>
          <w:spacing w:val="2"/>
          <w:sz w:val="24"/>
          <w:szCs w:val="24"/>
        </w:rPr>
        <w:t>/</w:t>
      </w:r>
      <w:r w:rsidR="000F4E58" w:rsidRPr="00E5566B">
        <w:rPr>
          <w:rFonts w:ascii="Arial" w:hAnsi="Arial" w:cs="Arial"/>
          <w:spacing w:val="2"/>
          <w:sz w:val="24"/>
          <w:szCs w:val="24"/>
        </w:rPr>
        <w:t>cz</w:t>
      </w:r>
      <w:r w:rsidR="004F50E6" w:rsidRPr="00E5566B">
        <w:rPr>
          <w:rFonts w:ascii="Arial" w:hAnsi="Arial" w:cs="Arial"/>
          <w:spacing w:val="2"/>
          <w:sz w:val="24"/>
          <w:szCs w:val="24"/>
        </w:rPr>
        <w:t>ek</w:t>
      </w:r>
      <w:r w:rsidRPr="00E5566B">
        <w:rPr>
          <w:rFonts w:ascii="Arial" w:hAnsi="Arial" w:cs="Arial"/>
          <w:spacing w:val="2"/>
          <w:sz w:val="24"/>
          <w:szCs w:val="24"/>
        </w:rPr>
        <w:t>.</w:t>
      </w:r>
    </w:p>
    <w:p w14:paraId="33339B07" w14:textId="6DF4BE76" w:rsidR="00096164" w:rsidRPr="00E5566B" w:rsidRDefault="00096164" w:rsidP="006E54B5">
      <w:pPr>
        <w:pStyle w:val="Akapitzlist"/>
        <w:numPr>
          <w:ilvl w:val="0"/>
          <w:numId w:val="8"/>
        </w:numPr>
        <w:spacing w:after="0" w:line="23" w:lineRule="atLeast"/>
        <w:contextualSpacing w:val="0"/>
        <w:rPr>
          <w:rFonts w:ascii="Arial" w:hAnsi="Arial" w:cs="Arial"/>
          <w:spacing w:val="2"/>
          <w:sz w:val="24"/>
          <w:szCs w:val="24"/>
        </w:rPr>
      </w:pPr>
      <w:r w:rsidRPr="00E5566B">
        <w:rPr>
          <w:rFonts w:ascii="Arial" w:hAnsi="Arial" w:cs="Arial"/>
          <w:spacing w:val="2"/>
          <w:sz w:val="24"/>
          <w:szCs w:val="24"/>
        </w:rPr>
        <w:t>Realizator Projektu zastrzega sobie prawo do zmian w Regulaminie</w:t>
      </w:r>
      <w:r w:rsidR="009B6CCE" w:rsidRPr="00E5566B">
        <w:rPr>
          <w:rFonts w:ascii="Arial" w:hAnsi="Arial" w:cs="Arial"/>
          <w:spacing w:val="2"/>
          <w:sz w:val="24"/>
          <w:szCs w:val="24"/>
        </w:rPr>
        <w:t>,</w:t>
      </w:r>
      <w:r w:rsidRPr="00E5566B">
        <w:rPr>
          <w:rFonts w:ascii="Arial" w:hAnsi="Arial" w:cs="Arial"/>
          <w:spacing w:val="2"/>
          <w:sz w:val="24"/>
          <w:szCs w:val="24"/>
        </w:rPr>
        <w:t xml:space="preserve"> o czym zobowiązany jest poinformować za pośrednictwem strony internetowej Projektu wskazanej w § 1 niniejszego Regulaminu.</w:t>
      </w:r>
    </w:p>
    <w:p w14:paraId="5B877564" w14:textId="40A4B101" w:rsidR="00035A31" w:rsidRPr="00E5566B" w:rsidRDefault="00096164" w:rsidP="006E54B5">
      <w:pPr>
        <w:pStyle w:val="Akapitzlist"/>
        <w:numPr>
          <w:ilvl w:val="0"/>
          <w:numId w:val="8"/>
        </w:numPr>
        <w:spacing w:after="0" w:line="23" w:lineRule="atLeast"/>
        <w:rPr>
          <w:rFonts w:ascii="Arial" w:hAnsi="Arial" w:cs="Arial"/>
          <w:spacing w:val="2"/>
          <w:sz w:val="24"/>
          <w:szCs w:val="24"/>
        </w:rPr>
      </w:pPr>
      <w:r w:rsidRPr="00E5566B">
        <w:rPr>
          <w:rFonts w:ascii="Arial" w:hAnsi="Arial" w:cs="Arial"/>
          <w:spacing w:val="2"/>
          <w:sz w:val="24"/>
          <w:szCs w:val="24"/>
        </w:rPr>
        <w:t xml:space="preserve">W sprawach nieuregulowanych niniejszym Regulaminem wszelkie decyzje podejmuje Realizator </w:t>
      </w:r>
      <w:r w:rsidR="00E86866" w:rsidRPr="00E5566B">
        <w:rPr>
          <w:rFonts w:ascii="Arial" w:hAnsi="Arial" w:cs="Arial"/>
          <w:spacing w:val="2"/>
          <w:sz w:val="24"/>
          <w:szCs w:val="24"/>
        </w:rPr>
        <w:t>P</w:t>
      </w:r>
      <w:r w:rsidRPr="00E5566B">
        <w:rPr>
          <w:rFonts w:ascii="Arial" w:hAnsi="Arial" w:cs="Arial"/>
          <w:spacing w:val="2"/>
          <w:sz w:val="24"/>
          <w:szCs w:val="24"/>
        </w:rPr>
        <w:t>rojektu</w:t>
      </w:r>
      <w:r w:rsidR="008A71F5" w:rsidRPr="00E5566B">
        <w:rPr>
          <w:rFonts w:ascii="Arial" w:hAnsi="Arial" w:cs="Arial"/>
          <w:spacing w:val="2"/>
          <w:sz w:val="24"/>
          <w:szCs w:val="24"/>
        </w:rPr>
        <w:t>.</w:t>
      </w:r>
      <w:r w:rsidRPr="00E5566B">
        <w:rPr>
          <w:rFonts w:ascii="Arial" w:hAnsi="Arial" w:cs="Arial"/>
          <w:spacing w:val="2"/>
          <w:sz w:val="24"/>
          <w:szCs w:val="24"/>
        </w:rPr>
        <w:t xml:space="preserve"> </w:t>
      </w:r>
    </w:p>
    <w:p w14:paraId="5F58F414" w14:textId="77777777" w:rsidR="00A1333E" w:rsidRPr="00E5566B" w:rsidRDefault="00A1333E" w:rsidP="006E54B5">
      <w:pPr>
        <w:spacing w:after="0" w:line="23" w:lineRule="atLeast"/>
        <w:rPr>
          <w:rFonts w:ascii="Arial" w:hAnsi="Arial" w:cs="Arial"/>
          <w:spacing w:val="2"/>
          <w:sz w:val="24"/>
          <w:szCs w:val="24"/>
        </w:rPr>
      </w:pPr>
    </w:p>
    <w:p w14:paraId="18D64A52" w14:textId="77777777" w:rsidR="00330A6D" w:rsidRDefault="00330A6D" w:rsidP="006E54B5">
      <w:pPr>
        <w:spacing w:after="0" w:line="23" w:lineRule="atLeast"/>
        <w:rPr>
          <w:rFonts w:ascii="Arial" w:hAnsi="Arial" w:cs="Arial"/>
          <w:b/>
          <w:bCs/>
          <w:spacing w:val="2"/>
          <w:sz w:val="24"/>
          <w:szCs w:val="24"/>
        </w:rPr>
      </w:pPr>
    </w:p>
    <w:p w14:paraId="3A81A981" w14:textId="77777777" w:rsidR="00CA2A90" w:rsidRPr="00E5566B" w:rsidRDefault="00CA2A90" w:rsidP="006E54B5">
      <w:pPr>
        <w:spacing w:after="0" w:line="23" w:lineRule="atLeast"/>
        <w:rPr>
          <w:rFonts w:ascii="Arial" w:hAnsi="Arial" w:cs="Arial"/>
          <w:b/>
          <w:bCs/>
          <w:spacing w:val="2"/>
          <w:sz w:val="24"/>
          <w:szCs w:val="24"/>
        </w:rPr>
      </w:pPr>
    </w:p>
    <w:p w14:paraId="76EB6803" w14:textId="64B89919" w:rsidR="00AA037A" w:rsidRPr="00E5566B" w:rsidRDefault="00096164" w:rsidP="006E54B5">
      <w:pPr>
        <w:spacing w:after="0" w:line="23" w:lineRule="atLeast"/>
        <w:rPr>
          <w:rFonts w:ascii="Arial" w:hAnsi="Arial" w:cs="Arial"/>
          <w:b/>
          <w:bCs/>
          <w:spacing w:val="2"/>
          <w:sz w:val="24"/>
          <w:szCs w:val="24"/>
        </w:rPr>
      </w:pPr>
      <w:r w:rsidRPr="00E5566B">
        <w:rPr>
          <w:rFonts w:ascii="Arial" w:hAnsi="Arial" w:cs="Arial"/>
          <w:b/>
          <w:bCs/>
          <w:spacing w:val="2"/>
          <w:sz w:val="24"/>
          <w:szCs w:val="24"/>
        </w:rPr>
        <w:t>Załączniki:</w:t>
      </w:r>
    </w:p>
    <w:p w14:paraId="4BDD3316" w14:textId="21D5937D" w:rsidR="00096164" w:rsidRPr="00E5566B" w:rsidRDefault="00096164" w:rsidP="006E54B5">
      <w:pPr>
        <w:tabs>
          <w:tab w:val="left" w:pos="851"/>
        </w:tabs>
        <w:spacing w:after="0" w:line="23" w:lineRule="atLeast"/>
        <w:rPr>
          <w:rFonts w:ascii="Arial" w:hAnsi="Arial" w:cs="Arial"/>
          <w:spacing w:val="2"/>
          <w:sz w:val="24"/>
          <w:szCs w:val="24"/>
        </w:rPr>
      </w:pPr>
      <w:r w:rsidRPr="00E5566B">
        <w:rPr>
          <w:rFonts w:ascii="Arial" w:hAnsi="Arial" w:cs="Arial"/>
          <w:spacing w:val="2"/>
          <w:sz w:val="24"/>
          <w:szCs w:val="24"/>
        </w:rPr>
        <w:t xml:space="preserve">Załącznik nr 1 – </w:t>
      </w:r>
      <w:r w:rsidR="00461C73" w:rsidRPr="00E5566B">
        <w:rPr>
          <w:rFonts w:ascii="Arial" w:hAnsi="Arial" w:cs="Arial"/>
          <w:spacing w:val="2"/>
          <w:sz w:val="24"/>
          <w:szCs w:val="24"/>
        </w:rPr>
        <w:t>f</w:t>
      </w:r>
      <w:r w:rsidRPr="00E5566B">
        <w:rPr>
          <w:rFonts w:ascii="Arial" w:hAnsi="Arial" w:cs="Arial"/>
          <w:spacing w:val="2"/>
          <w:sz w:val="24"/>
          <w:szCs w:val="24"/>
        </w:rPr>
        <w:t xml:space="preserve">ormularz </w:t>
      </w:r>
      <w:r w:rsidR="00C7661C" w:rsidRPr="00E5566B">
        <w:rPr>
          <w:rFonts w:ascii="Arial" w:hAnsi="Arial" w:cs="Arial"/>
          <w:spacing w:val="2"/>
          <w:sz w:val="24"/>
          <w:szCs w:val="24"/>
        </w:rPr>
        <w:t>zgłoszeniowy</w:t>
      </w:r>
      <w:r w:rsidR="00CA2A90">
        <w:rPr>
          <w:rFonts w:ascii="Arial" w:hAnsi="Arial" w:cs="Arial"/>
          <w:spacing w:val="2"/>
          <w:sz w:val="24"/>
          <w:szCs w:val="24"/>
        </w:rPr>
        <w:t>;</w:t>
      </w:r>
    </w:p>
    <w:p w14:paraId="07BA0781" w14:textId="4D0B541D" w:rsidR="00096164" w:rsidRPr="00E5566B" w:rsidRDefault="00096164" w:rsidP="006E54B5">
      <w:pPr>
        <w:spacing w:after="0" w:line="23" w:lineRule="atLeast"/>
        <w:rPr>
          <w:rFonts w:ascii="Arial" w:hAnsi="Arial" w:cs="Arial"/>
          <w:spacing w:val="2"/>
          <w:sz w:val="24"/>
          <w:szCs w:val="24"/>
        </w:rPr>
      </w:pPr>
      <w:r w:rsidRPr="00E5566B">
        <w:rPr>
          <w:rFonts w:ascii="Arial" w:hAnsi="Arial" w:cs="Arial"/>
          <w:spacing w:val="2"/>
          <w:sz w:val="24"/>
          <w:szCs w:val="24"/>
        </w:rPr>
        <w:t xml:space="preserve">Załącznik nr </w:t>
      </w:r>
      <w:r w:rsidR="00C01309" w:rsidRPr="00E5566B">
        <w:rPr>
          <w:rFonts w:ascii="Arial" w:hAnsi="Arial" w:cs="Arial"/>
          <w:spacing w:val="2"/>
          <w:sz w:val="24"/>
          <w:szCs w:val="24"/>
        </w:rPr>
        <w:t>2</w:t>
      </w:r>
      <w:r w:rsidRPr="00E5566B">
        <w:rPr>
          <w:rFonts w:ascii="Arial" w:hAnsi="Arial" w:cs="Arial"/>
          <w:spacing w:val="2"/>
          <w:sz w:val="24"/>
          <w:szCs w:val="24"/>
        </w:rPr>
        <w:t xml:space="preserve"> – </w:t>
      </w:r>
      <w:r w:rsidR="008D75B3" w:rsidRPr="00E5566B">
        <w:rPr>
          <w:rFonts w:ascii="Arial" w:hAnsi="Arial" w:cs="Arial"/>
          <w:spacing w:val="2"/>
          <w:sz w:val="24"/>
          <w:szCs w:val="24"/>
        </w:rPr>
        <w:t xml:space="preserve">wzór </w:t>
      </w:r>
      <w:r w:rsidRPr="00E5566B">
        <w:rPr>
          <w:rFonts w:ascii="Arial" w:hAnsi="Arial" w:cs="Arial"/>
          <w:spacing w:val="2"/>
          <w:sz w:val="24"/>
          <w:szCs w:val="24"/>
        </w:rPr>
        <w:t>kart</w:t>
      </w:r>
      <w:r w:rsidR="008D75B3" w:rsidRPr="00E5566B">
        <w:rPr>
          <w:rFonts w:ascii="Arial" w:hAnsi="Arial" w:cs="Arial"/>
          <w:spacing w:val="2"/>
          <w:sz w:val="24"/>
          <w:szCs w:val="24"/>
        </w:rPr>
        <w:t>y</w:t>
      </w:r>
      <w:r w:rsidRPr="00E5566B">
        <w:rPr>
          <w:rFonts w:ascii="Arial" w:hAnsi="Arial" w:cs="Arial"/>
          <w:spacing w:val="2"/>
          <w:sz w:val="24"/>
          <w:szCs w:val="24"/>
        </w:rPr>
        <w:t xml:space="preserve"> oceny stanu pacjenta wg skali </w:t>
      </w:r>
      <w:proofErr w:type="spellStart"/>
      <w:r w:rsidRPr="00E5566B">
        <w:rPr>
          <w:rFonts w:ascii="Arial" w:hAnsi="Arial" w:cs="Arial"/>
          <w:spacing w:val="2"/>
          <w:sz w:val="24"/>
          <w:szCs w:val="24"/>
        </w:rPr>
        <w:t>Barthel</w:t>
      </w:r>
      <w:proofErr w:type="spellEnd"/>
      <w:r w:rsidR="00937CDB" w:rsidRPr="00E5566B">
        <w:rPr>
          <w:rFonts w:ascii="Arial" w:hAnsi="Arial" w:cs="Arial"/>
          <w:spacing w:val="2"/>
          <w:sz w:val="24"/>
          <w:szCs w:val="24"/>
        </w:rPr>
        <w:t>;</w:t>
      </w:r>
    </w:p>
    <w:p w14:paraId="4CB39D54" w14:textId="48CBE08C" w:rsidR="00665529" w:rsidRPr="00E5566B" w:rsidRDefault="00665529" w:rsidP="006E54B5">
      <w:pPr>
        <w:spacing w:after="0" w:line="23" w:lineRule="atLeast"/>
        <w:rPr>
          <w:rFonts w:ascii="Arial" w:hAnsi="Arial" w:cs="Arial"/>
          <w:spacing w:val="2"/>
          <w:sz w:val="24"/>
          <w:szCs w:val="24"/>
        </w:rPr>
      </w:pPr>
      <w:r w:rsidRPr="00E5566B">
        <w:rPr>
          <w:rFonts w:ascii="Arial" w:hAnsi="Arial" w:cs="Arial"/>
          <w:spacing w:val="2"/>
          <w:sz w:val="24"/>
          <w:szCs w:val="24"/>
        </w:rPr>
        <w:t xml:space="preserve">Załącznik nr </w:t>
      </w:r>
      <w:r w:rsidR="00C01309" w:rsidRPr="00E5566B">
        <w:rPr>
          <w:rFonts w:ascii="Arial" w:hAnsi="Arial" w:cs="Arial"/>
          <w:spacing w:val="2"/>
          <w:sz w:val="24"/>
          <w:szCs w:val="24"/>
        </w:rPr>
        <w:t>3</w:t>
      </w:r>
      <w:r w:rsidRPr="00E5566B">
        <w:rPr>
          <w:rFonts w:ascii="Arial" w:hAnsi="Arial" w:cs="Arial"/>
          <w:spacing w:val="2"/>
          <w:sz w:val="24"/>
          <w:szCs w:val="24"/>
        </w:rPr>
        <w:t xml:space="preserve"> </w:t>
      </w:r>
      <w:r w:rsidR="00611F66" w:rsidRPr="00E5566B">
        <w:rPr>
          <w:rFonts w:ascii="Arial" w:hAnsi="Arial" w:cs="Arial"/>
          <w:spacing w:val="2"/>
          <w:sz w:val="24"/>
          <w:szCs w:val="24"/>
        </w:rPr>
        <w:t xml:space="preserve">– </w:t>
      </w:r>
      <w:r w:rsidRPr="00E5566B">
        <w:rPr>
          <w:rFonts w:ascii="Arial" w:hAnsi="Arial" w:cs="Arial"/>
          <w:spacing w:val="2"/>
          <w:sz w:val="24"/>
          <w:szCs w:val="24"/>
        </w:rPr>
        <w:t>klauzula informacyjna w związku z przetwarzaniem danych osób biorących udział w projekcie;</w:t>
      </w:r>
    </w:p>
    <w:p w14:paraId="0EBBFE66" w14:textId="50722EDA" w:rsidR="00096164" w:rsidRPr="00E5566B" w:rsidRDefault="00096164" w:rsidP="006E54B5">
      <w:pPr>
        <w:spacing w:after="0" w:line="23" w:lineRule="atLeast"/>
        <w:rPr>
          <w:rFonts w:ascii="Arial" w:hAnsi="Arial" w:cs="Arial"/>
          <w:color w:val="C00000"/>
          <w:spacing w:val="2"/>
          <w:sz w:val="24"/>
          <w:szCs w:val="24"/>
        </w:rPr>
      </w:pPr>
      <w:r w:rsidRPr="00E5566B">
        <w:rPr>
          <w:rFonts w:ascii="Arial" w:hAnsi="Arial" w:cs="Arial"/>
          <w:spacing w:val="2"/>
          <w:sz w:val="24"/>
          <w:szCs w:val="24"/>
        </w:rPr>
        <w:t xml:space="preserve">Załącznik nr </w:t>
      </w:r>
      <w:r w:rsidR="00C01309" w:rsidRPr="00E5566B">
        <w:rPr>
          <w:rFonts w:ascii="Arial" w:hAnsi="Arial" w:cs="Arial"/>
          <w:spacing w:val="2"/>
          <w:sz w:val="24"/>
          <w:szCs w:val="24"/>
        </w:rPr>
        <w:t>4</w:t>
      </w:r>
      <w:r w:rsidRPr="00E5566B">
        <w:rPr>
          <w:rFonts w:ascii="Arial" w:hAnsi="Arial" w:cs="Arial"/>
          <w:spacing w:val="2"/>
          <w:sz w:val="24"/>
          <w:szCs w:val="24"/>
        </w:rPr>
        <w:t xml:space="preserve"> </w:t>
      </w:r>
      <w:r w:rsidR="00611F66" w:rsidRPr="00E5566B">
        <w:rPr>
          <w:rFonts w:ascii="Arial" w:hAnsi="Arial" w:cs="Arial"/>
          <w:spacing w:val="2"/>
          <w:sz w:val="24"/>
          <w:szCs w:val="24"/>
        </w:rPr>
        <w:t>–</w:t>
      </w:r>
      <w:r w:rsidR="00C768C6" w:rsidRPr="00E5566B">
        <w:rPr>
          <w:rFonts w:ascii="Arial" w:hAnsi="Arial" w:cs="Arial"/>
          <w:spacing w:val="2"/>
          <w:sz w:val="24"/>
          <w:szCs w:val="24"/>
        </w:rPr>
        <w:t xml:space="preserve"> </w:t>
      </w:r>
      <w:r w:rsidR="00A93AEC" w:rsidRPr="00E5566B">
        <w:rPr>
          <w:rFonts w:ascii="Arial" w:hAnsi="Arial" w:cs="Arial"/>
          <w:spacing w:val="2"/>
          <w:sz w:val="24"/>
          <w:szCs w:val="24"/>
        </w:rPr>
        <w:t>deklaracja uczestnictwa w projekcie</w:t>
      </w:r>
      <w:r w:rsidR="00C56D55" w:rsidRPr="00E5566B">
        <w:rPr>
          <w:rFonts w:ascii="Arial" w:hAnsi="Arial" w:cs="Arial"/>
          <w:spacing w:val="2"/>
          <w:sz w:val="24"/>
          <w:szCs w:val="24"/>
        </w:rPr>
        <w:t>;</w:t>
      </w:r>
    </w:p>
    <w:p w14:paraId="5041CCAE" w14:textId="27321149" w:rsidR="00096164" w:rsidRPr="00E5566B" w:rsidRDefault="00096164" w:rsidP="006E54B5">
      <w:pPr>
        <w:spacing w:after="0" w:line="23" w:lineRule="atLeast"/>
        <w:rPr>
          <w:rFonts w:ascii="Arial" w:hAnsi="Arial" w:cs="Arial"/>
          <w:spacing w:val="2"/>
          <w:sz w:val="24"/>
          <w:szCs w:val="24"/>
        </w:rPr>
      </w:pPr>
      <w:r w:rsidRPr="00E5566B">
        <w:rPr>
          <w:rFonts w:ascii="Arial" w:hAnsi="Arial" w:cs="Arial"/>
          <w:spacing w:val="2"/>
          <w:sz w:val="24"/>
          <w:szCs w:val="24"/>
        </w:rPr>
        <w:t xml:space="preserve">Załącznik nr </w:t>
      </w:r>
      <w:r w:rsidR="00C01309" w:rsidRPr="00E5566B">
        <w:rPr>
          <w:rFonts w:ascii="Arial" w:hAnsi="Arial" w:cs="Arial"/>
          <w:spacing w:val="2"/>
          <w:sz w:val="24"/>
          <w:szCs w:val="24"/>
        </w:rPr>
        <w:t>5</w:t>
      </w:r>
      <w:r w:rsidRPr="00E5566B">
        <w:rPr>
          <w:rFonts w:ascii="Arial" w:hAnsi="Arial" w:cs="Arial"/>
          <w:spacing w:val="2"/>
          <w:sz w:val="24"/>
          <w:szCs w:val="24"/>
        </w:rPr>
        <w:t xml:space="preserve"> </w:t>
      </w:r>
      <w:r w:rsidR="00DF7CB0" w:rsidRPr="00E5566B">
        <w:rPr>
          <w:rFonts w:ascii="Arial" w:hAnsi="Arial" w:cs="Arial"/>
          <w:spacing w:val="2"/>
          <w:sz w:val="24"/>
          <w:szCs w:val="24"/>
        </w:rPr>
        <w:t xml:space="preserve">– </w:t>
      </w:r>
      <w:r w:rsidR="00A93AEC" w:rsidRPr="00E5566B">
        <w:rPr>
          <w:rFonts w:ascii="Arial" w:hAnsi="Arial" w:cs="Arial"/>
          <w:spacing w:val="2"/>
          <w:sz w:val="24"/>
          <w:szCs w:val="24"/>
        </w:rPr>
        <w:t>pełnomocnictwo</w:t>
      </w:r>
      <w:r w:rsidR="00542EAD" w:rsidRPr="00E5566B">
        <w:rPr>
          <w:rFonts w:ascii="Arial" w:hAnsi="Arial" w:cs="Arial"/>
          <w:spacing w:val="2"/>
          <w:sz w:val="24"/>
          <w:szCs w:val="24"/>
        </w:rPr>
        <w:t xml:space="preserve"> projektowe</w:t>
      </w:r>
      <w:r w:rsidR="00461C73" w:rsidRPr="00E5566B">
        <w:rPr>
          <w:rFonts w:ascii="Arial" w:hAnsi="Arial" w:cs="Arial"/>
          <w:spacing w:val="2"/>
          <w:sz w:val="24"/>
          <w:szCs w:val="24"/>
        </w:rPr>
        <w:t>;</w:t>
      </w:r>
      <w:r w:rsidR="00DF7CB0" w:rsidRPr="00E5566B">
        <w:rPr>
          <w:rFonts w:ascii="Arial" w:hAnsi="Arial" w:cs="Arial"/>
          <w:spacing w:val="2"/>
          <w:sz w:val="24"/>
          <w:szCs w:val="24"/>
        </w:rPr>
        <w:t xml:space="preserve"> </w:t>
      </w:r>
    </w:p>
    <w:p w14:paraId="7339984A" w14:textId="6A0B616B" w:rsidR="00AA037A" w:rsidRPr="00E5566B" w:rsidRDefault="00AA037A" w:rsidP="006E54B5">
      <w:pPr>
        <w:spacing w:after="0" w:line="23" w:lineRule="atLeast"/>
        <w:rPr>
          <w:rFonts w:ascii="Arial" w:hAnsi="Arial" w:cs="Arial"/>
          <w:spacing w:val="2"/>
          <w:sz w:val="24"/>
          <w:szCs w:val="24"/>
        </w:rPr>
      </w:pPr>
    </w:p>
    <w:p w14:paraId="32118666" w14:textId="77777777" w:rsidR="00EC5E3F" w:rsidRPr="00E5566B" w:rsidRDefault="00EC5E3F" w:rsidP="006E54B5">
      <w:pPr>
        <w:spacing w:after="0" w:line="23" w:lineRule="atLeast"/>
        <w:rPr>
          <w:rFonts w:ascii="Arial" w:hAnsi="Arial" w:cs="Arial"/>
          <w:b/>
          <w:bCs/>
          <w:spacing w:val="2"/>
          <w:sz w:val="24"/>
          <w:szCs w:val="24"/>
        </w:rPr>
      </w:pPr>
    </w:p>
    <w:p w14:paraId="655DD7C9" w14:textId="77777777" w:rsidR="00EC5E3F" w:rsidRPr="00E5566B" w:rsidRDefault="00EC5E3F" w:rsidP="006E54B5">
      <w:pPr>
        <w:spacing w:after="0" w:line="23" w:lineRule="atLeast"/>
        <w:rPr>
          <w:rFonts w:ascii="Arial" w:hAnsi="Arial" w:cs="Arial"/>
          <w:b/>
          <w:bCs/>
          <w:spacing w:val="2"/>
          <w:sz w:val="24"/>
          <w:szCs w:val="24"/>
        </w:rPr>
      </w:pPr>
    </w:p>
    <w:p w14:paraId="373B201E" w14:textId="77777777" w:rsidR="00EC5E3F" w:rsidRPr="00E5566B" w:rsidRDefault="00EC5E3F" w:rsidP="006E54B5">
      <w:pPr>
        <w:keepNext/>
        <w:keepLines/>
        <w:spacing w:after="0" w:line="23" w:lineRule="atLeast"/>
        <w:outlineLvl w:val="0"/>
        <w:rPr>
          <w:rFonts w:ascii="Arial" w:hAnsi="Arial" w:cs="Arial"/>
          <w:b/>
          <w:bCs/>
          <w:spacing w:val="2"/>
          <w:sz w:val="24"/>
          <w:szCs w:val="24"/>
        </w:rPr>
      </w:pPr>
    </w:p>
    <w:sectPr w:rsidR="00EC5E3F" w:rsidRPr="00E5566B" w:rsidSect="00175232">
      <w:headerReference w:type="even" r:id="rId11"/>
      <w:headerReference w:type="default" r:id="rId12"/>
      <w:footerReference w:type="even" r:id="rId13"/>
      <w:footerReference w:type="default" r:id="rId14"/>
      <w:headerReference w:type="first" r:id="rId15"/>
      <w:footerReference w:type="first" r:id="rId16"/>
      <w:pgSz w:w="11906" w:h="16838"/>
      <w:pgMar w:top="1276" w:right="991" w:bottom="1417" w:left="993" w:header="1276"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7031A" w14:textId="77777777" w:rsidR="00CD49B7" w:rsidRDefault="00CD49B7" w:rsidP="00405E87">
      <w:pPr>
        <w:spacing w:after="0" w:line="240" w:lineRule="auto"/>
      </w:pPr>
      <w:r>
        <w:separator/>
      </w:r>
    </w:p>
  </w:endnote>
  <w:endnote w:type="continuationSeparator" w:id="0">
    <w:p w14:paraId="590AA467" w14:textId="77777777" w:rsidR="00CD49B7" w:rsidRDefault="00CD49B7" w:rsidP="0040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2C11" w14:textId="77777777" w:rsidR="00AE30A6" w:rsidRDefault="00AE30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732775"/>
      <w:docPartObj>
        <w:docPartGallery w:val="Page Numbers (Bottom of Page)"/>
        <w:docPartUnique/>
      </w:docPartObj>
    </w:sdtPr>
    <w:sdtEndPr/>
    <w:sdtContent>
      <w:p w14:paraId="13D16D9C" w14:textId="6B03FCD0" w:rsidR="00C65C87" w:rsidRDefault="00C65C87" w:rsidP="00C65C87">
        <w:pPr>
          <w:pStyle w:val="Stopka"/>
          <w:jc w:val="right"/>
        </w:pPr>
        <w:r>
          <w:fldChar w:fldCharType="begin"/>
        </w:r>
        <w:r>
          <w:instrText>PAGE   \* MERGEFORMAT</w:instrText>
        </w:r>
        <w:r>
          <w:fldChar w:fldCharType="separate"/>
        </w:r>
        <w:r w:rsidR="00AA04E4">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C0D0" w14:textId="77777777" w:rsidR="00AE30A6" w:rsidRDefault="00AE30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A73B0" w14:textId="77777777" w:rsidR="00CD49B7" w:rsidRDefault="00CD49B7" w:rsidP="00405E87">
      <w:pPr>
        <w:spacing w:after="0" w:line="240" w:lineRule="auto"/>
      </w:pPr>
      <w:r>
        <w:separator/>
      </w:r>
    </w:p>
  </w:footnote>
  <w:footnote w:type="continuationSeparator" w:id="0">
    <w:p w14:paraId="130F46AF" w14:textId="77777777" w:rsidR="00CD49B7" w:rsidRDefault="00CD49B7" w:rsidP="00405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42FB8" w14:textId="77777777" w:rsidR="00AE30A6" w:rsidRDefault="00AE30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92F5" w14:textId="7179FB7C" w:rsidR="00722B46" w:rsidRDefault="000D0F66">
    <w:pPr>
      <w:pStyle w:val="Nagwek"/>
      <w:jc w:val="right"/>
    </w:pPr>
    <w:r w:rsidRPr="002136D1">
      <w:rPr>
        <w:noProof/>
      </w:rPr>
      <w:drawing>
        <wp:anchor distT="0" distB="0" distL="114300" distR="114300" simplePos="0" relativeHeight="251658240" behindDoc="0" locked="0" layoutInCell="1" allowOverlap="1" wp14:anchorId="5538355F" wp14:editId="6321788D">
          <wp:simplePos x="0" y="0"/>
          <wp:positionH relativeFrom="column">
            <wp:posOffset>102870</wp:posOffset>
          </wp:positionH>
          <wp:positionV relativeFrom="paragraph">
            <wp:posOffset>-451343</wp:posOffset>
          </wp:positionV>
          <wp:extent cx="5759450" cy="58010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5759450" cy="580105"/>
                  </a:xfrm>
                  <a:prstGeom prst="rect">
                    <a:avLst/>
                  </a:prstGeom>
                </pic:spPr>
              </pic:pic>
            </a:graphicData>
          </a:graphic>
          <wp14:sizeRelV relativeFrom="margin">
            <wp14:pctHeight>0</wp14:pctHeight>
          </wp14:sizeRelV>
        </wp:anchor>
      </w:drawing>
    </w:r>
    <w:sdt>
      <w:sdtPr>
        <w:id w:val="-1046832828"/>
        <w:docPartObj>
          <w:docPartGallery w:val="Page Numbers (Top of Page)"/>
          <w:docPartUnique/>
        </w:docPartObj>
      </w:sdtPr>
      <w:sdtEndPr/>
      <w:sdtContent>
        <w:r w:rsidR="00722B46">
          <w:ptab w:relativeTo="margin" w:alignment="center" w:leader="none"/>
        </w:r>
      </w:sdtContent>
    </w:sdt>
  </w:p>
  <w:p w14:paraId="4B0476B1" w14:textId="186C38CF" w:rsidR="00405E87" w:rsidRPr="00405E87" w:rsidRDefault="00405E87" w:rsidP="00405E8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B118" w14:textId="77777777" w:rsidR="00AE30A6" w:rsidRDefault="00AE30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144"/>
    <w:multiLevelType w:val="hybridMultilevel"/>
    <w:tmpl w:val="59684F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930147E"/>
    <w:multiLevelType w:val="multilevel"/>
    <w:tmpl w:val="CC16E140"/>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8F5B60"/>
    <w:multiLevelType w:val="hybridMultilevel"/>
    <w:tmpl w:val="3ABE0606"/>
    <w:lvl w:ilvl="0" w:tplc="D75A27EE">
      <w:start w:val="1"/>
      <w:numFmt w:val="lowerLetter"/>
      <w:lvlText w:val="%1)"/>
      <w:lvlJc w:val="left"/>
      <w:pPr>
        <w:ind w:left="720" w:hanging="360"/>
      </w:pPr>
      <w:rPr>
        <w:rFonts w:ascii="Arial" w:eastAsiaTheme="minorHAnsi" w:hAnsi="Arial" w:cs="Arial"/>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8B2FA7"/>
    <w:multiLevelType w:val="multilevel"/>
    <w:tmpl w:val="B8CCD7F8"/>
    <w:lvl w:ilvl="0">
      <w:start w:val="14"/>
      <w:numFmt w:val="decimal"/>
      <w:lvlText w:val="%1."/>
      <w:lvlJc w:val="left"/>
      <w:pPr>
        <w:ind w:left="600" w:hanging="60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4" w15:restartNumberingAfterBreak="0">
    <w:nsid w:val="176711C3"/>
    <w:multiLevelType w:val="hybridMultilevel"/>
    <w:tmpl w:val="8D821664"/>
    <w:lvl w:ilvl="0" w:tplc="6BBEB8A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18233845"/>
    <w:multiLevelType w:val="hybridMultilevel"/>
    <w:tmpl w:val="F50444DE"/>
    <w:lvl w:ilvl="0" w:tplc="4D8C711A">
      <w:start w:val="1"/>
      <w:numFmt w:val="decimal"/>
      <w:lvlText w:val="%1."/>
      <w:lvlJc w:val="left"/>
      <w:pPr>
        <w:ind w:left="786"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235AC3"/>
    <w:multiLevelType w:val="hybridMultilevel"/>
    <w:tmpl w:val="4D2260F0"/>
    <w:lvl w:ilvl="0" w:tplc="D75A27EE">
      <w:start w:val="1"/>
      <w:numFmt w:val="lowerLetter"/>
      <w:lvlText w:val="%1)"/>
      <w:lvlJc w:val="left"/>
      <w:pPr>
        <w:ind w:left="928"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B7273C"/>
    <w:multiLevelType w:val="hybridMultilevel"/>
    <w:tmpl w:val="B29A4F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7F8163C"/>
    <w:multiLevelType w:val="hybridMultilevel"/>
    <w:tmpl w:val="53126364"/>
    <w:lvl w:ilvl="0" w:tplc="1A5E00EE">
      <w:start w:val="1"/>
      <w:numFmt w:val="decimal"/>
      <w:lvlText w:val="%1."/>
      <w:lvlJc w:val="left"/>
      <w:pPr>
        <w:ind w:left="644" w:hanging="360"/>
      </w:pPr>
      <w:rPr>
        <w:rFonts w:ascii="Arial" w:eastAsiaTheme="majorEastAsia" w:hAnsi="Arial" w:cs="Arial"/>
      </w:rPr>
    </w:lvl>
    <w:lvl w:ilvl="1" w:tplc="04150019">
      <w:start w:val="1"/>
      <w:numFmt w:val="lowerLetter"/>
      <w:lvlText w:val="%2."/>
      <w:lvlJc w:val="left"/>
      <w:pPr>
        <w:ind w:left="1211"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9EF6ECA"/>
    <w:multiLevelType w:val="hybridMultilevel"/>
    <w:tmpl w:val="619034BE"/>
    <w:lvl w:ilvl="0" w:tplc="D4683CC6">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9F60C12"/>
    <w:multiLevelType w:val="multilevel"/>
    <w:tmpl w:val="70304880"/>
    <w:lvl w:ilvl="0">
      <w:start w:val="1"/>
      <w:numFmt w:val="decimal"/>
      <w:lvlText w:val="%1."/>
      <w:lvlJc w:val="left"/>
      <w:pPr>
        <w:ind w:left="502" w:hanging="360"/>
      </w:pPr>
      <w:rPr>
        <w:b w:val="0"/>
        <w:bCs w:val="0"/>
        <w:color w:val="auto"/>
      </w:rPr>
    </w:lvl>
    <w:lvl w:ilvl="1">
      <w:start w:val="1"/>
      <w:numFmt w:val="lowerLetter"/>
      <w:lvlText w:val="%2)"/>
      <w:lvlJc w:val="left"/>
      <w:pPr>
        <w:ind w:left="720" w:hanging="360"/>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7B35EA"/>
    <w:multiLevelType w:val="multilevel"/>
    <w:tmpl w:val="DFA45C1E"/>
    <w:lvl w:ilvl="0">
      <w:start w:val="1"/>
      <w:numFmt w:val="decimal"/>
      <w:lvlText w:val="%1."/>
      <w:lvlJc w:val="left"/>
      <w:pPr>
        <w:ind w:left="502" w:hanging="360"/>
      </w:pPr>
      <w:rPr>
        <w:rFonts w:ascii="Arial" w:hAnsi="Arial" w:cs="Arial" w:hint="default"/>
        <w:b w:val="0"/>
        <w:bCs/>
        <w:sz w:val="24"/>
      </w:rPr>
    </w:lvl>
    <w:lvl w:ilvl="1">
      <w:start w:val="1"/>
      <w:numFmt w:val="decimal"/>
      <w:isLgl/>
      <w:lvlText w:val="%1.%2."/>
      <w:lvlJc w:val="left"/>
      <w:pPr>
        <w:ind w:left="1288"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500" w:hanging="1080"/>
      </w:pPr>
      <w:rPr>
        <w:rFonts w:hint="default"/>
      </w:rPr>
    </w:lvl>
    <w:lvl w:ilvl="4">
      <w:start w:val="1"/>
      <w:numFmt w:val="decimal"/>
      <w:isLgl/>
      <w:lvlText w:val="%1.%2.%3.%4.%5."/>
      <w:lvlJc w:val="left"/>
      <w:pPr>
        <w:ind w:left="2926" w:hanging="1080"/>
      </w:pPr>
      <w:rPr>
        <w:rFonts w:hint="default"/>
      </w:rPr>
    </w:lvl>
    <w:lvl w:ilvl="5">
      <w:start w:val="1"/>
      <w:numFmt w:val="decimal"/>
      <w:isLgl/>
      <w:lvlText w:val="%1.%2.%3.%4.%5.%6."/>
      <w:lvlJc w:val="left"/>
      <w:pPr>
        <w:ind w:left="3712" w:hanging="1440"/>
      </w:pPr>
      <w:rPr>
        <w:rFonts w:hint="default"/>
      </w:rPr>
    </w:lvl>
    <w:lvl w:ilvl="6">
      <w:start w:val="1"/>
      <w:numFmt w:val="decimal"/>
      <w:isLgl/>
      <w:lvlText w:val="%1.%2.%3.%4.%5.%6.%7."/>
      <w:lvlJc w:val="left"/>
      <w:pPr>
        <w:ind w:left="4498" w:hanging="1800"/>
      </w:pPr>
      <w:rPr>
        <w:rFonts w:hint="default"/>
      </w:rPr>
    </w:lvl>
    <w:lvl w:ilvl="7">
      <w:start w:val="1"/>
      <w:numFmt w:val="decimal"/>
      <w:isLgl/>
      <w:lvlText w:val="%1.%2.%3.%4.%5.%6.%7.%8."/>
      <w:lvlJc w:val="left"/>
      <w:pPr>
        <w:ind w:left="4924" w:hanging="1800"/>
      </w:pPr>
      <w:rPr>
        <w:rFonts w:hint="default"/>
      </w:rPr>
    </w:lvl>
    <w:lvl w:ilvl="8">
      <w:start w:val="1"/>
      <w:numFmt w:val="decimal"/>
      <w:isLgl/>
      <w:lvlText w:val="%1.%2.%3.%4.%5.%6.%7.%8.%9."/>
      <w:lvlJc w:val="left"/>
      <w:pPr>
        <w:ind w:left="5710" w:hanging="2160"/>
      </w:pPr>
      <w:rPr>
        <w:rFonts w:hint="default"/>
      </w:rPr>
    </w:lvl>
  </w:abstractNum>
  <w:abstractNum w:abstractNumId="12" w15:restartNumberingAfterBreak="0">
    <w:nsid w:val="2EE24BFF"/>
    <w:multiLevelType w:val="hybridMultilevel"/>
    <w:tmpl w:val="462ECCAC"/>
    <w:lvl w:ilvl="0" w:tplc="FFFFFFFF">
      <w:start w:val="1"/>
      <w:numFmt w:val="decimal"/>
      <w:lvlText w:val="%1)"/>
      <w:lvlJc w:val="left"/>
      <w:pPr>
        <w:ind w:left="502"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F24B7A"/>
    <w:multiLevelType w:val="hybridMultilevel"/>
    <w:tmpl w:val="79508D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9C03675"/>
    <w:multiLevelType w:val="hybridMultilevel"/>
    <w:tmpl w:val="E2BC03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5E47A6"/>
    <w:multiLevelType w:val="hybridMultilevel"/>
    <w:tmpl w:val="28B04B52"/>
    <w:lvl w:ilvl="0" w:tplc="E6B6963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0D736D6"/>
    <w:multiLevelType w:val="hybridMultilevel"/>
    <w:tmpl w:val="0268B18E"/>
    <w:lvl w:ilvl="0" w:tplc="7F2E9AD2">
      <w:start w:val="1"/>
      <w:numFmt w:val="decimal"/>
      <w:lvlText w:val="%1."/>
      <w:lvlJc w:val="left"/>
      <w:pPr>
        <w:ind w:left="786" w:hanging="360"/>
      </w:pPr>
      <w:rPr>
        <w:b w:val="0"/>
        <w:bCs w:val="0"/>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438F11A5"/>
    <w:multiLevelType w:val="hybridMultilevel"/>
    <w:tmpl w:val="77880842"/>
    <w:lvl w:ilvl="0" w:tplc="1520BC8A">
      <w:start w:val="1"/>
      <w:numFmt w:val="lowerLetter"/>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3D80546"/>
    <w:multiLevelType w:val="hybridMultilevel"/>
    <w:tmpl w:val="EDD495E4"/>
    <w:lvl w:ilvl="0" w:tplc="DFE4B838">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C506DD9"/>
    <w:multiLevelType w:val="multilevel"/>
    <w:tmpl w:val="70304880"/>
    <w:lvl w:ilvl="0">
      <w:start w:val="1"/>
      <w:numFmt w:val="decimal"/>
      <w:lvlText w:val="%1."/>
      <w:lvlJc w:val="left"/>
      <w:pPr>
        <w:ind w:left="502" w:hanging="360"/>
      </w:pPr>
      <w:rPr>
        <w:b w:val="0"/>
        <w:bCs w:val="0"/>
        <w:color w:val="auto"/>
      </w:rPr>
    </w:lvl>
    <w:lvl w:ilvl="1">
      <w:start w:val="1"/>
      <w:numFmt w:val="lowerLetter"/>
      <w:lvlText w:val="%2)"/>
      <w:lvlJc w:val="left"/>
      <w:pPr>
        <w:ind w:left="720" w:hanging="360"/>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E93AAD"/>
    <w:multiLevelType w:val="multilevel"/>
    <w:tmpl w:val="FD7C2218"/>
    <w:lvl w:ilvl="0">
      <w:start w:val="1"/>
      <w:numFmt w:val="decimal"/>
      <w:lvlText w:val="%1."/>
      <w:lvlJc w:val="left"/>
      <w:pPr>
        <w:ind w:left="360" w:hanging="360"/>
      </w:pPr>
      <w:rPr>
        <w:rFonts w:hint="default"/>
        <w:b w:val="0"/>
        <w:bCs/>
      </w:rPr>
    </w:lvl>
    <w:lvl w:ilvl="1">
      <w:start w:val="1"/>
      <w:numFmt w:val="lowerLetter"/>
      <w:lvlText w:val="%2)"/>
      <w:lvlJc w:val="left"/>
      <w:pPr>
        <w:ind w:left="792" w:hanging="432"/>
      </w:pPr>
      <w:rPr>
        <w:rFonts w:ascii="Arial" w:eastAsiaTheme="minorHAnsi" w:hAnsi="Arial" w:cs="Arial"/>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7063F9"/>
    <w:multiLevelType w:val="hybridMultilevel"/>
    <w:tmpl w:val="B8ECE3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21C519D"/>
    <w:multiLevelType w:val="multilevel"/>
    <w:tmpl w:val="E5FA29E8"/>
    <w:lvl w:ilvl="0">
      <w:start w:val="1"/>
      <w:numFmt w:val="lowerLetter"/>
      <w:lvlText w:val="%1)"/>
      <w:lvlJc w:val="left"/>
      <w:pPr>
        <w:ind w:left="786" w:hanging="360"/>
      </w:pPr>
      <w:rPr>
        <w:rFonts w:ascii="Arial" w:hAnsi="Arial" w:cs="Arial"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92632E"/>
    <w:multiLevelType w:val="multilevel"/>
    <w:tmpl w:val="CC16E140"/>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1B4DDE"/>
    <w:multiLevelType w:val="hybridMultilevel"/>
    <w:tmpl w:val="FE407B22"/>
    <w:lvl w:ilvl="0" w:tplc="04150005">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5" w15:restartNumberingAfterBreak="0">
    <w:nsid w:val="5F423DDF"/>
    <w:multiLevelType w:val="hybridMultilevel"/>
    <w:tmpl w:val="B8ECE36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07819BF"/>
    <w:multiLevelType w:val="hybridMultilevel"/>
    <w:tmpl w:val="609A4ED2"/>
    <w:lvl w:ilvl="0" w:tplc="FFFFFFFF">
      <w:start w:val="1"/>
      <w:numFmt w:val="decimal"/>
      <w:lvlText w:val="%1)"/>
      <w:lvlJc w:val="left"/>
      <w:pPr>
        <w:ind w:left="502"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784634"/>
    <w:multiLevelType w:val="hybridMultilevel"/>
    <w:tmpl w:val="4D2260F0"/>
    <w:lvl w:ilvl="0" w:tplc="FFFFFFFF">
      <w:start w:val="1"/>
      <w:numFmt w:val="lowerLetter"/>
      <w:lvlText w:val="%1)"/>
      <w:lvlJc w:val="left"/>
      <w:pPr>
        <w:ind w:left="928"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AE3037"/>
    <w:multiLevelType w:val="hybridMultilevel"/>
    <w:tmpl w:val="BF248310"/>
    <w:lvl w:ilvl="0" w:tplc="04150005">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68EE3915"/>
    <w:multiLevelType w:val="hybridMultilevel"/>
    <w:tmpl w:val="4D2260F0"/>
    <w:lvl w:ilvl="0" w:tplc="FFFFFFFF">
      <w:start w:val="1"/>
      <w:numFmt w:val="lowerLetter"/>
      <w:lvlText w:val="%1)"/>
      <w:lvlJc w:val="left"/>
      <w:pPr>
        <w:ind w:left="928"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DF2F3F"/>
    <w:multiLevelType w:val="multilevel"/>
    <w:tmpl w:val="CC16E140"/>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6E363C"/>
    <w:multiLevelType w:val="hybridMultilevel"/>
    <w:tmpl w:val="BD9EF42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2" w15:restartNumberingAfterBreak="0">
    <w:nsid w:val="6C69484D"/>
    <w:multiLevelType w:val="hybridMultilevel"/>
    <w:tmpl w:val="462ECCAC"/>
    <w:lvl w:ilvl="0" w:tplc="5B9E17AE">
      <w:start w:val="1"/>
      <w:numFmt w:val="decimal"/>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F450E2"/>
    <w:multiLevelType w:val="multilevel"/>
    <w:tmpl w:val="FE88353C"/>
    <w:numStyleLink w:val="Biecalista1"/>
  </w:abstractNum>
  <w:abstractNum w:abstractNumId="34" w15:restartNumberingAfterBreak="0">
    <w:nsid w:val="72673ACC"/>
    <w:multiLevelType w:val="hybridMultilevel"/>
    <w:tmpl w:val="C37E3A02"/>
    <w:lvl w:ilvl="0" w:tplc="C4C67194">
      <w:start w:val="1"/>
      <w:numFmt w:val="decimal"/>
      <w:lvlText w:val="%1."/>
      <w:lvlJc w:val="left"/>
      <w:pPr>
        <w:ind w:left="786" w:hanging="360"/>
      </w:pPr>
      <w:rPr>
        <w:rFonts w:hint="default"/>
        <w:b w:val="0"/>
        <w:bCs w:val="0"/>
      </w:rPr>
    </w:lvl>
    <w:lvl w:ilvl="1" w:tplc="04150019">
      <w:start w:val="1"/>
      <w:numFmt w:val="lowerLetter"/>
      <w:lvlText w:val="%2."/>
      <w:lvlJc w:val="left"/>
      <w:pPr>
        <w:ind w:left="1080" w:hanging="360"/>
      </w:pPr>
    </w:lvl>
    <w:lvl w:ilvl="2" w:tplc="CC345DD4">
      <w:start w:val="1"/>
      <w:numFmt w:val="lowerLetter"/>
      <w:lvlText w:val="%3)"/>
      <w:lvlJc w:val="left"/>
      <w:pPr>
        <w:ind w:left="1980" w:hanging="360"/>
      </w:pPr>
      <w:rPr>
        <w:rFonts w:hint="default"/>
        <w:i w:val="0"/>
        <w:iCs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64C0B9C"/>
    <w:multiLevelType w:val="hybridMultilevel"/>
    <w:tmpl w:val="023894BC"/>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778865DF"/>
    <w:multiLevelType w:val="hybridMultilevel"/>
    <w:tmpl w:val="260CEA8A"/>
    <w:lvl w:ilvl="0" w:tplc="2200B6EA">
      <w:start w:val="1"/>
      <w:numFmt w:val="lowerLetter"/>
      <w:lvlText w:val="%1)"/>
      <w:lvlJc w:val="left"/>
      <w:pPr>
        <w:ind w:left="851" w:hanging="360"/>
      </w:pPr>
      <w:rPr>
        <w:rFonts w:ascii="Arial" w:eastAsiaTheme="minorHAnsi" w:hAnsi="Arial" w:cs="Arial"/>
      </w:rPr>
    </w:lvl>
    <w:lvl w:ilvl="1" w:tplc="632049BC">
      <w:start w:val="1"/>
      <w:numFmt w:val="decimal"/>
      <w:lvlText w:val="%2."/>
      <w:lvlJc w:val="left"/>
      <w:pPr>
        <w:ind w:left="1571" w:hanging="360"/>
      </w:pPr>
      <w:rPr>
        <w:rFonts w:hint="default"/>
      </w:r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7" w15:restartNumberingAfterBreak="0">
    <w:nsid w:val="791D14D9"/>
    <w:multiLevelType w:val="multilevel"/>
    <w:tmpl w:val="FE88353C"/>
    <w:styleLink w:val="Biecalista1"/>
    <w:lvl w:ilvl="0">
      <w:start w:val="1"/>
      <w:numFmt w:val="decimal"/>
      <w:lvlText w:val="%1."/>
      <w:lvlJc w:val="left"/>
      <w:pPr>
        <w:ind w:left="502" w:hanging="360"/>
      </w:pPr>
      <w:rPr>
        <w:b w:val="0"/>
        <w:bCs w:val="0"/>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9401CA"/>
    <w:multiLevelType w:val="hybridMultilevel"/>
    <w:tmpl w:val="F5D0F400"/>
    <w:lvl w:ilvl="0" w:tplc="265E63A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8D5DD1"/>
    <w:multiLevelType w:val="hybridMultilevel"/>
    <w:tmpl w:val="0BAC3338"/>
    <w:lvl w:ilvl="0" w:tplc="4ADC6F6C">
      <w:start w:val="1"/>
      <w:numFmt w:val="lowerLetter"/>
      <w:lvlText w:val="%1)"/>
      <w:lvlJc w:val="left"/>
      <w:pPr>
        <w:ind w:left="1068" w:hanging="360"/>
      </w:pPr>
      <w:rPr>
        <w:rFonts w:ascii="Arial" w:hAnsi="Arial" w:cs="Arial"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55407147">
    <w:abstractNumId w:val="1"/>
  </w:num>
  <w:num w:numId="2" w16cid:durableId="366177758">
    <w:abstractNumId w:val="20"/>
  </w:num>
  <w:num w:numId="3" w16cid:durableId="938104232">
    <w:abstractNumId w:val="10"/>
  </w:num>
  <w:num w:numId="4" w16cid:durableId="1205361165">
    <w:abstractNumId w:val="21"/>
  </w:num>
  <w:num w:numId="5" w16cid:durableId="250699278">
    <w:abstractNumId w:val="13"/>
  </w:num>
  <w:num w:numId="6" w16cid:durableId="641273548">
    <w:abstractNumId w:val="38"/>
  </w:num>
  <w:num w:numId="7" w16cid:durableId="1029333364">
    <w:abstractNumId w:val="16"/>
  </w:num>
  <w:num w:numId="8" w16cid:durableId="1901744553">
    <w:abstractNumId w:val="5"/>
  </w:num>
  <w:num w:numId="9" w16cid:durableId="1997369312">
    <w:abstractNumId w:val="6"/>
  </w:num>
  <w:num w:numId="10" w16cid:durableId="580720588">
    <w:abstractNumId w:val="36"/>
  </w:num>
  <w:num w:numId="11" w16cid:durableId="1994597134">
    <w:abstractNumId w:val="32"/>
  </w:num>
  <w:num w:numId="12" w16cid:durableId="597830265">
    <w:abstractNumId w:val="8"/>
  </w:num>
  <w:num w:numId="13" w16cid:durableId="1311523531">
    <w:abstractNumId w:val="7"/>
  </w:num>
  <w:num w:numId="14" w16cid:durableId="1903296537">
    <w:abstractNumId w:val="15"/>
  </w:num>
  <w:num w:numId="15" w16cid:durableId="1510828300">
    <w:abstractNumId w:val="17"/>
  </w:num>
  <w:num w:numId="16" w16cid:durableId="1411341934">
    <w:abstractNumId w:val="18"/>
  </w:num>
  <w:num w:numId="17" w16cid:durableId="1971664070">
    <w:abstractNumId w:val="26"/>
  </w:num>
  <w:num w:numId="18" w16cid:durableId="861015941">
    <w:abstractNumId w:val="12"/>
  </w:num>
  <w:num w:numId="19" w16cid:durableId="1162937340">
    <w:abstractNumId w:val="34"/>
  </w:num>
  <w:num w:numId="20" w16cid:durableId="161705322">
    <w:abstractNumId w:val="9"/>
  </w:num>
  <w:num w:numId="21" w16cid:durableId="662198646">
    <w:abstractNumId w:val="29"/>
  </w:num>
  <w:num w:numId="22" w16cid:durableId="2127503285">
    <w:abstractNumId w:val="27"/>
  </w:num>
  <w:num w:numId="23" w16cid:durableId="2089186469">
    <w:abstractNumId w:val="19"/>
  </w:num>
  <w:num w:numId="24" w16cid:durableId="1566598375">
    <w:abstractNumId w:val="11"/>
  </w:num>
  <w:num w:numId="25" w16cid:durableId="1103839481">
    <w:abstractNumId w:val="37"/>
  </w:num>
  <w:num w:numId="26" w16cid:durableId="2034573999">
    <w:abstractNumId w:val="33"/>
    <w:lvlOverride w:ilvl="1">
      <w:lvl w:ilvl="1">
        <w:start w:val="1"/>
        <w:numFmt w:val="lowerLetter"/>
        <w:lvlText w:val="%2)"/>
        <w:lvlJc w:val="left"/>
        <w:pPr>
          <w:ind w:left="720" w:hanging="360"/>
        </w:pPr>
        <w:rPr>
          <w:i w:val="0"/>
          <w:iCs w:val="0"/>
        </w:rPr>
      </w:lvl>
    </w:lvlOverride>
  </w:num>
  <w:num w:numId="27" w16cid:durableId="1372725019">
    <w:abstractNumId w:val="0"/>
  </w:num>
  <w:num w:numId="28" w16cid:durableId="114641135">
    <w:abstractNumId w:val="4"/>
  </w:num>
  <w:num w:numId="29" w16cid:durableId="1189296531">
    <w:abstractNumId w:val="35"/>
  </w:num>
  <w:num w:numId="30" w16cid:durableId="744258347">
    <w:abstractNumId w:val="28"/>
  </w:num>
  <w:num w:numId="31" w16cid:durableId="1698651868">
    <w:abstractNumId w:val="31"/>
  </w:num>
  <w:num w:numId="32" w16cid:durableId="109518589">
    <w:abstractNumId w:val="24"/>
  </w:num>
  <w:num w:numId="33" w16cid:durableId="1359309419">
    <w:abstractNumId w:val="30"/>
  </w:num>
  <w:num w:numId="34" w16cid:durableId="1884830298">
    <w:abstractNumId w:val="3"/>
  </w:num>
  <w:num w:numId="35" w16cid:durableId="2058432631">
    <w:abstractNumId w:val="39"/>
  </w:num>
  <w:num w:numId="36" w16cid:durableId="34472464">
    <w:abstractNumId w:val="23"/>
  </w:num>
  <w:num w:numId="37" w16cid:durableId="1014262648">
    <w:abstractNumId w:val="22"/>
  </w:num>
  <w:num w:numId="38" w16cid:durableId="21252731">
    <w:abstractNumId w:val="25"/>
  </w:num>
  <w:num w:numId="39" w16cid:durableId="1008406499">
    <w:abstractNumId w:val="14"/>
  </w:num>
  <w:num w:numId="40" w16cid:durableId="10409798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6F"/>
    <w:rsid w:val="000025AB"/>
    <w:rsid w:val="00010915"/>
    <w:rsid w:val="00010E95"/>
    <w:rsid w:val="00016A04"/>
    <w:rsid w:val="00020A0D"/>
    <w:rsid w:val="000222C4"/>
    <w:rsid w:val="00022334"/>
    <w:rsid w:val="00023604"/>
    <w:rsid w:val="000277C1"/>
    <w:rsid w:val="0003072C"/>
    <w:rsid w:val="00031EED"/>
    <w:rsid w:val="000329C5"/>
    <w:rsid w:val="000332C4"/>
    <w:rsid w:val="000344AB"/>
    <w:rsid w:val="00035A2A"/>
    <w:rsid w:val="00035A31"/>
    <w:rsid w:val="00036C42"/>
    <w:rsid w:val="000413AF"/>
    <w:rsid w:val="00043639"/>
    <w:rsid w:val="00044816"/>
    <w:rsid w:val="000451C0"/>
    <w:rsid w:val="00046286"/>
    <w:rsid w:val="00047A3B"/>
    <w:rsid w:val="00066013"/>
    <w:rsid w:val="00066ADD"/>
    <w:rsid w:val="00067266"/>
    <w:rsid w:val="0007402B"/>
    <w:rsid w:val="0008036F"/>
    <w:rsid w:val="00080781"/>
    <w:rsid w:val="0008510E"/>
    <w:rsid w:val="0008630B"/>
    <w:rsid w:val="00090E98"/>
    <w:rsid w:val="00096164"/>
    <w:rsid w:val="000A0F5A"/>
    <w:rsid w:val="000B505C"/>
    <w:rsid w:val="000B6BA9"/>
    <w:rsid w:val="000B6EE5"/>
    <w:rsid w:val="000C0336"/>
    <w:rsid w:val="000C065E"/>
    <w:rsid w:val="000C1DCA"/>
    <w:rsid w:val="000C33BE"/>
    <w:rsid w:val="000C3F3E"/>
    <w:rsid w:val="000C4B4E"/>
    <w:rsid w:val="000D0F66"/>
    <w:rsid w:val="000D1201"/>
    <w:rsid w:val="000D1285"/>
    <w:rsid w:val="000D69B6"/>
    <w:rsid w:val="000E07FE"/>
    <w:rsid w:val="000E7B96"/>
    <w:rsid w:val="000F4E58"/>
    <w:rsid w:val="000F575E"/>
    <w:rsid w:val="00100B14"/>
    <w:rsid w:val="00100C49"/>
    <w:rsid w:val="00106AEE"/>
    <w:rsid w:val="00106D37"/>
    <w:rsid w:val="001134C2"/>
    <w:rsid w:val="001155A4"/>
    <w:rsid w:val="001179C7"/>
    <w:rsid w:val="00117DF8"/>
    <w:rsid w:val="001223D8"/>
    <w:rsid w:val="00123E0C"/>
    <w:rsid w:val="00131C3B"/>
    <w:rsid w:val="0014014F"/>
    <w:rsid w:val="0014114A"/>
    <w:rsid w:val="00143884"/>
    <w:rsid w:val="00147FEE"/>
    <w:rsid w:val="001539F4"/>
    <w:rsid w:val="00153B35"/>
    <w:rsid w:val="0015404C"/>
    <w:rsid w:val="001554F9"/>
    <w:rsid w:val="00155B81"/>
    <w:rsid w:val="00167392"/>
    <w:rsid w:val="0017038F"/>
    <w:rsid w:val="00171871"/>
    <w:rsid w:val="00175232"/>
    <w:rsid w:val="00176DCD"/>
    <w:rsid w:val="001831C9"/>
    <w:rsid w:val="00184D0B"/>
    <w:rsid w:val="00192E44"/>
    <w:rsid w:val="00192ED2"/>
    <w:rsid w:val="001947EF"/>
    <w:rsid w:val="00194DD8"/>
    <w:rsid w:val="00194EA8"/>
    <w:rsid w:val="001952AF"/>
    <w:rsid w:val="0019697C"/>
    <w:rsid w:val="001974F0"/>
    <w:rsid w:val="00197FFC"/>
    <w:rsid w:val="001A6275"/>
    <w:rsid w:val="001A6838"/>
    <w:rsid w:val="001B06F9"/>
    <w:rsid w:val="001B56DD"/>
    <w:rsid w:val="001B61BB"/>
    <w:rsid w:val="001C0CA4"/>
    <w:rsid w:val="001C335E"/>
    <w:rsid w:val="001C6A6F"/>
    <w:rsid w:val="001D127C"/>
    <w:rsid w:val="001D1319"/>
    <w:rsid w:val="001D13AC"/>
    <w:rsid w:val="001D183D"/>
    <w:rsid w:val="001E0625"/>
    <w:rsid w:val="001E31AC"/>
    <w:rsid w:val="001E34D4"/>
    <w:rsid w:val="001E5F36"/>
    <w:rsid w:val="001E624E"/>
    <w:rsid w:val="001F5099"/>
    <w:rsid w:val="001F7533"/>
    <w:rsid w:val="001F7ABC"/>
    <w:rsid w:val="001F7BF3"/>
    <w:rsid w:val="002017CB"/>
    <w:rsid w:val="00203C69"/>
    <w:rsid w:val="002042C4"/>
    <w:rsid w:val="002075B5"/>
    <w:rsid w:val="00207C9D"/>
    <w:rsid w:val="00210492"/>
    <w:rsid w:val="00210F58"/>
    <w:rsid w:val="00214FBA"/>
    <w:rsid w:val="002203E4"/>
    <w:rsid w:val="0022208E"/>
    <w:rsid w:val="002230D8"/>
    <w:rsid w:val="00224001"/>
    <w:rsid w:val="00224261"/>
    <w:rsid w:val="00224D0F"/>
    <w:rsid w:val="00225FCA"/>
    <w:rsid w:val="0022749F"/>
    <w:rsid w:val="00230704"/>
    <w:rsid w:val="00232077"/>
    <w:rsid w:val="00232AD1"/>
    <w:rsid w:val="002401F6"/>
    <w:rsid w:val="00244076"/>
    <w:rsid w:val="00244828"/>
    <w:rsid w:val="002456C7"/>
    <w:rsid w:val="00252854"/>
    <w:rsid w:val="002553D5"/>
    <w:rsid w:val="002565FD"/>
    <w:rsid w:val="0025701B"/>
    <w:rsid w:val="00260E3C"/>
    <w:rsid w:val="0026558D"/>
    <w:rsid w:val="002744E0"/>
    <w:rsid w:val="00275329"/>
    <w:rsid w:val="00275923"/>
    <w:rsid w:val="00276578"/>
    <w:rsid w:val="002809D1"/>
    <w:rsid w:val="00284822"/>
    <w:rsid w:val="00293291"/>
    <w:rsid w:val="00293AF3"/>
    <w:rsid w:val="00295095"/>
    <w:rsid w:val="0029515A"/>
    <w:rsid w:val="002953F9"/>
    <w:rsid w:val="002A357D"/>
    <w:rsid w:val="002A5A0B"/>
    <w:rsid w:val="002A7B9D"/>
    <w:rsid w:val="002B2451"/>
    <w:rsid w:val="002B5BDA"/>
    <w:rsid w:val="002B73DD"/>
    <w:rsid w:val="002C1509"/>
    <w:rsid w:val="002C18F1"/>
    <w:rsid w:val="002C5CCF"/>
    <w:rsid w:val="002C65B7"/>
    <w:rsid w:val="002C6615"/>
    <w:rsid w:val="002C7626"/>
    <w:rsid w:val="002C778C"/>
    <w:rsid w:val="002D2A9C"/>
    <w:rsid w:val="002D2B3C"/>
    <w:rsid w:val="002D2B85"/>
    <w:rsid w:val="002D3DEB"/>
    <w:rsid w:val="002D43CC"/>
    <w:rsid w:val="002D4EE2"/>
    <w:rsid w:val="002D7BF2"/>
    <w:rsid w:val="002E65D1"/>
    <w:rsid w:val="002F05DC"/>
    <w:rsid w:val="002F3047"/>
    <w:rsid w:val="002F5922"/>
    <w:rsid w:val="002F7F4F"/>
    <w:rsid w:val="00302818"/>
    <w:rsid w:val="003066BE"/>
    <w:rsid w:val="00306B94"/>
    <w:rsid w:val="00307D3F"/>
    <w:rsid w:val="00310AAC"/>
    <w:rsid w:val="00311C39"/>
    <w:rsid w:val="0031256D"/>
    <w:rsid w:val="003157EF"/>
    <w:rsid w:val="00315CC6"/>
    <w:rsid w:val="00321210"/>
    <w:rsid w:val="003237AE"/>
    <w:rsid w:val="00324759"/>
    <w:rsid w:val="00324B35"/>
    <w:rsid w:val="003278AE"/>
    <w:rsid w:val="00330A6D"/>
    <w:rsid w:val="00341E04"/>
    <w:rsid w:val="003444DC"/>
    <w:rsid w:val="003459E9"/>
    <w:rsid w:val="003518B7"/>
    <w:rsid w:val="00353C06"/>
    <w:rsid w:val="003543FB"/>
    <w:rsid w:val="003577E0"/>
    <w:rsid w:val="00360CAE"/>
    <w:rsid w:val="003615C0"/>
    <w:rsid w:val="00363E20"/>
    <w:rsid w:val="00365D38"/>
    <w:rsid w:val="00367576"/>
    <w:rsid w:val="0038385B"/>
    <w:rsid w:val="00385BDE"/>
    <w:rsid w:val="00386DBF"/>
    <w:rsid w:val="00392CED"/>
    <w:rsid w:val="003931E2"/>
    <w:rsid w:val="00393642"/>
    <w:rsid w:val="0039544F"/>
    <w:rsid w:val="003972E9"/>
    <w:rsid w:val="003A41DA"/>
    <w:rsid w:val="003A5E63"/>
    <w:rsid w:val="003A6CF7"/>
    <w:rsid w:val="003B2237"/>
    <w:rsid w:val="003B384F"/>
    <w:rsid w:val="003B6720"/>
    <w:rsid w:val="003C3327"/>
    <w:rsid w:val="003C449E"/>
    <w:rsid w:val="003D0200"/>
    <w:rsid w:val="003D502B"/>
    <w:rsid w:val="003D59C1"/>
    <w:rsid w:val="003D7B5C"/>
    <w:rsid w:val="003E00FD"/>
    <w:rsid w:val="003E3E16"/>
    <w:rsid w:val="003E7755"/>
    <w:rsid w:val="003F2A4A"/>
    <w:rsid w:val="003F622C"/>
    <w:rsid w:val="003F63DF"/>
    <w:rsid w:val="0040018E"/>
    <w:rsid w:val="00401C7A"/>
    <w:rsid w:val="00405E87"/>
    <w:rsid w:val="004079C8"/>
    <w:rsid w:val="0041010A"/>
    <w:rsid w:val="004133A0"/>
    <w:rsid w:val="00413926"/>
    <w:rsid w:val="00415689"/>
    <w:rsid w:val="0041611F"/>
    <w:rsid w:val="004177AF"/>
    <w:rsid w:val="00421013"/>
    <w:rsid w:val="00425D26"/>
    <w:rsid w:val="00434BD9"/>
    <w:rsid w:val="00437F93"/>
    <w:rsid w:val="0044149C"/>
    <w:rsid w:val="00442BE3"/>
    <w:rsid w:val="004430D8"/>
    <w:rsid w:val="00443207"/>
    <w:rsid w:val="004553D5"/>
    <w:rsid w:val="004577A1"/>
    <w:rsid w:val="004600C9"/>
    <w:rsid w:val="00460D7F"/>
    <w:rsid w:val="00461692"/>
    <w:rsid w:val="00461C73"/>
    <w:rsid w:val="00462528"/>
    <w:rsid w:val="0046261C"/>
    <w:rsid w:val="00464A68"/>
    <w:rsid w:val="004716AC"/>
    <w:rsid w:val="00472150"/>
    <w:rsid w:val="00474122"/>
    <w:rsid w:val="0047755F"/>
    <w:rsid w:val="0048652C"/>
    <w:rsid w:val="0048707A"/>
    <w:rsid w:val="00493760"/>
    <w:rsid w:val="004941FC"/>
    <w:rsid w:val="00494777"/>
    <w:rsid w:val="004955AD"/>
    <w:rsid w:val="00495A27"/>
    <w:rsid w:val="004A0696"/>
    <w:rsid w:val="004B5203"/>
    <w:rsid w:val="004B5F26"/>
    <w:rsid w:val="004B7228"/>
    <w:rsid w:val="004C59E9"/>
    <w:rsid w:val="004D0B74"/>
    <w:rsid w:val="004D4EDA"/>
    <w:rsid w:val="004D7C6B"/>
    <w:rsid w:val="004D7E32"/>
    <w:rsid w:val="004E154C"/>
    <w:rsid w:val="004E18FE"/>
    <w:rsid w:val="004E579A"/>
    <w:rsid w:val="004E5940"/>
    <w:rsid w:val="004E66E7"/>
    <w:rsid w:val="004F36E9"/>
    <w:rsid w:val="004F3FD8"/>
    <w:rsid w:val="004F50E6"/>
    <w:rsid w:val="00500FB4"/>
    <w:rsid w:val="005057B6"/>
    <w:rsid w:val="00505EAD"/>
    <w:rsid w:val="005100B1"/>
    <w:rsid w:val="0051117C"/>
    <w:rsid w:val="005112F8"/>
    <w:rsid w:val="005123C8"/>
    <w:rsid w:val="0051463B"/>
    <w:rsid w:val="00516296"/>
    <w:rsid w:val="00521925"/>
    <w:rsid w:val="00521FFE"/>
    <w:rsid w:val="0052267B"/>
    <w:rsid w:val="00524C48"/>
    <w:rsid w:val="0052764F"/>
    <w:rsid w:val="00540094"/>
    <w:rsid w:val="00542EAD"/>
    <w:rsid w:val="00544170"/>
    <w:rsid w:val="005472D5"/>
    <w:rsid w:val="0054777B"/>
    <w:rsid w:val="00550B08"/>
    <w:rsid w:val="0055527F"/>
    <w:rsid w:val="005578CF"/>
    <w:rsid w:val="00560E51"/>
    <w:rsid w:val="00571AF1"/>
    <w:rsid w:val="00571FCD"/>
    <w:rsid w:val="00580736"/>
    <w:rsid w:val="00581AF5"/>
    <w:rsid w:val="00581D2D"/>
    <w:rsid w:val="00581F90"/>
    <w:rsid w:val="00584581"/>
    <w:rsid w:val="0058787A"/>
    <w:rsid w:val="0059011E"/>
    <w:rsid w:val="00590DE8"/>
    <w:rsid w:val="0059494D"/>
    <w:rsid w:val="005A3CF5"/>
    <w:rsid w:val="005A5718"/>
    <w:rsid w:val="005A62A8"/>
    <w:rsid w:val="005A6AC5"/>
    <w:rsid w:val="005A72CB"/>
    <w:rsid w:val="005A7962"/>
    <w:rsid w:val="005B20D8"/>
    <w:rsid w:val="005B32E9"/>
    <w:rsid w:val="005B3A26"/>
    <w:rsid w:val="005B5039"/>
    <w:rsid w:val="005B7746"/>
    <w:rsid w:val="005C01EA"/>
    <w:rsid w:val="005C0EE7"/>
    <w:rsid w:val="005C307B"/>
    <w:rsid w:val="005C3A7D"/>
    <w:rsid w:val="005C6C02"/>
    <w:rsid w:val="005D08AD"/>
    <w:rsid w:val="005D150C"/>
    <w:rsid w:val="005D1F52"/>
    <w:rsid w:val="005E2DFE"/>
    <w:rsid w:val="005E545F"/>
    <w:rsid w:val="005F0978"/>
    <w:rsid w:val="005F16DF"/>
    <w:rsid w:val="005F279F"/>
    <w:rsid w:val="005F7A83"/>
    <w:rsid w:val="0060052F"/>
    <w:rsid w:val="00601895"/>
    <w:rsid w:val="00604774"/>
    <w:rsid w:val="00604E41"/>
    <w:rsid w:val="00605D1E"/>
    <w:rsid w:val="006115F9"/>
    <w:rsid w:val="00611D15"/>
    <w:rsid w:val="00611F66"/>
    <w:rsid w:val="006130DF"/>
    <w:rsid w:val="0061730B"/>
    <w:rsid w:val="006176B8"/>
    <w:rsid w:val="006215B9"/>
    <w:rsid w:val="006226F9"/>
    <w:rsid w:val="006256A5"/>
    <w:rsid w:val="00627233"/>
    <w:rsid w:val="00631786"/>
    <w:rsid w:val="006326F1"/>
    <w:rsid w:val="006345D5"/>
    <w:rsid w:val="0063599D"/>
    <w:rsid w:val="00640A25"/>
    <w:rsid w:val="00645170"/>
    <w:rsid w:val="00647B6C"/>
    <w:rsid w:val="00652CEF"/>
    <w:rsid w:val="00656578"/>
    <w:rsid w:val="00656889"/>
    <w:rsid w:val="00663FB1"/>
    <w:rsid w:val="0066423F"/>
    <w:rsid w:val="00665529"/>
    <w:rsid w:val="00665A8E"/>
    <w:rsid w:val="00666AF6"/>
    <w:rsid w:val="00667B7A"/>
    <w:rsid w:val="006704CC"/>
    <w:rsid w:val="006733DC"/>
    <w:rsid w:val="00673740"/>
    <w:rsid w:val="006761E7"/>
    <w:rsid w:val="006761FD"/>
    <w:rsid w:val="00676488"/>
    <w:rsid w:val="00685222"/>
    <w:rsid w:val="00691180"/>
    <w:rsid w:val="00691DE7"/>
    <w:rsid w:val="00696B7A"/>
    <w:rsid w:val="006A4624"/>
    <w:rsid w:val="006A6A8B"/>
    <w:rsid w:val="006A6B41"/>
    <w:rsid w:val="006B3B4A"/>
    <w:rsid w:val="006B58F1"/>
    <w:rsid w:val="006B6B55"/>
    <w:rsid w:val="006B712C"/>
    <w:rsid w:val="006C66E3"/>
    <w:rsid w:val="006C69CB"/>
    <w:rsid w:val="006D18D5"/>
    <w:rsid w:val="006D3162"/>
    <w:rsid w:val="006D4BBF"/>
    <w:rsid w:val="006D5708"/>
    <w:rsid w:val="006D7244"/>
    <w:rsid w:val="006D779D"/>
    <w:rsid w:val="006D7C54"/>
    <w:rsid w:val="006D7DA2"/>
    <w:rsid w:val="006E063C"/>
    <w:rsid w:val="006E3A48"/>
    <w:rsid w:val="006E54B5"/>
    <w:rsid w:val="006E7BF4"/>
    <w:rsid w:val="006F0205"/>
    <w:rsid w:val="00703949"/>
    <w:rsid w:val="0071155D"/>
    <w:rsid w:val="00711698"/>
    <w:rsid w:val="0071214F"/>
    <w:rsid w:val="007150B7"/>
    <w:rsid w:val="00716B52"/>
    <w:rsid w:val="007202B4"/>
    <w:rsid w:val="007224D4"/>
    <w:rsid w:val="0072269B"/>
    <w:rsid w:val="00722B46"/>
    <w:rsid w:val="00730981"/>
    <w:rsid w:val="00730C43"/>
    <w:rsid w:val="00737758"/>
    <w:rsid w:val="007413FA"/>
    <w:rsid w:val="0074594B"/>
    <w:rsid w:val="007463DB"/>
    <w:rsid w:val="0074657E"/>
    <w:rsid w:val="00747444"/>
    <w:rsid w:val="00750DBE"/>
    <w:rsid w:val="007519AD"/>
    <w:rsid w:val="00752C39"/>
    <w:rsid w:val="0075588A"/>
    <w:rsid w:val="00756FC2"/>
    <w:rsid w:val="00757CD0"/>
    <w:rsid w:val="007617B7"/>
    <w:rsid w:val="00763F6C"/>
    <w:rsid w:val="007660B1"/>
    <w:rsid w:val="00767566"/>
    <w:rsid w:val="00770CBF"/>
    <w:rsid w:val="0077113B"/>
    <w:rsid w:val="007714D2"/>
    <w:rsid w:val="00771F9D"/>
    <w:rsid w:val="00777D4D"/>
    <w:rsid w:val="00777FA8"/>
    <w:rsid w:val="007826AB"/>
    <w:rsid w:val="00787931"/>
    <w:rsid w:val="00791208"/>
    <w:rsid w:val="00791E7D"/>
    <w:rsid w:val="00796BC2"/>
    <w:rsid w:val="00796C08"/>
    <w:rsid w:val="00796ED9"/>
    <w:rsid w:val="007978D4"/>
    <w:rsid w:val="007A21AD"/>
    <w:rsid w:val="007A5474"/>
    <w:rsid w:val="007A65BF"/>
    <w:rsid w:val="007A6B95"/>
    <w:rsid w:val="007A7D7D"/>
    <w:rsid w:val="007B05B4"/>
    <w:rsid w:val="007B33D1"/>
    <w:rsid w:val="007B4C13"/>
    <w:rsid w:val="007B571E"/>
    <w:rsid w:val="007C0098"/>
    <w:rsid w:val="007C5C06"/>
    <w:rsid w:val="007C5F10"/>
    <w:rsid w:val="007C6136"/>
    <w:rsid w:val="007C7C5E"/>
    <w:rsid w:val="007D571E"/>
    <w:rsid w:val="007D6781"/>
    <w:rsid w:val="007E1D4B"/>
    <w:rsid w:val="007E267D"/>
    <w:rsid w:val="007E35B1"/>
    <w:rsid w:val="007E41F6"/>
    <w:rsid w:val="007E531C"/>
    <w:rsid w:val="007F05A2"/>
    <w:rsid w:val="007F1DB1"/>
    <w:rsid w:val="007F2A74"/>
    <w:rsid w:val="007F5D30"/>
    <w:rsid w:val="007F6D61"/>
    <w:rsid w:val="008018B3"/>
    <w:rsid w:val="00805C08"/>
    <w:rsid w:val="00807040"/>
    <w:rsid w:val="008074AC"/>
    <w:rsid w:val="008126C2"/>
    <w:rsid w:val="00813EFA"/>
    <w:rsid w:val="008177F3"/>
    <w:rsid w:val="00823CDF"/>
    <w:rsid w:val="00823F84"/>
    <w:rsid w:val="00832F58"/>
    <w:rsid w:val="00836DB2"/>
    <w:rsid w:val="0084062F"/>
    <w:rsid w:val="008422CF"/>
    <w:rsid w:val="00842322"/>
    <w:rsid w:val="00845688"/>
    <w:rsid w:val="0084610C"/>
    <w:rsid w:val="008558A7"/>
    <w:rsid w:val="00867C77"/>
    <w:rsid w:val="00875332"/>
    <w:rsid w:val="00883028"/>
    <w:rsid w:val="00885E03"/>
    <w:rsid w:val="00887BED"/>
    <w:rsid w:val="00892DD9"/>
    <w:rsid w:val="008A09EA"/>
    <w:rsid w:val="008A14EE"/>
    <w:rsid w:val="008A56FC"/>
    <w:rsid w:val="008A71F5"/>
    <w:rsid w:val="008A7665"/>
    <w:rsid w:val="008B7B49"/>
    <w:rsid w:val="008C0D7C"/>
    <w:rsid w:val="008C319F"/>
    <w:rsid w:val="008D1A8B"/>
    <w:rsid w:val="008D3531"/>
    <w:rsid w:val="008D3FD6"/>
    <w:rsid w:val="008D610E"/>
    <w:rsid w:val="008D75B3"/>
    <w:rsid w:val="008E61F9"/>
    <w:rsid w:val="008E6842"/>
    <w:rsid w:val="008E729E"/>
    <w:rsid w:val="008F0B36"/>
    <w:rsid w:val="008F0E0F"/>
    <w:rsid w:val="008F193C"/>
    <w:rsid w:val="008F4EAB"/>
    <w:rsid w:val="008F6CB0"/>
    <w:rsid w:val="008F7F93"/>
    <w:rsid w:val="00900C9A"/>
    <w:rsid w:val="00901221"/>
    <w:rsid w:val="00903787"/>
    <w:rsid w:val="0090766A"/>
    <w:rsid w:val="009109B5"/>
    <w:rsid w:val="0091736F"/>
    <w:rsid w:val="009177E7"/>
    <w:rsid w:val="00920EA7"/>
    <w:rsid w:val="009214FB"/>
    <w:rsid w:val="00923452"/>
    <w:rsid w:val="00923494"/>
    <w:rsid w:val="00926BEC"/>
    <w:rsid w:val="00926F00"/>
    <w:rsid w:val="00930FC2"/>
    <w:rsid w:val="009310A6"/>
    <w:rsid w:val="00931842"/>
    <w:rsid w:val="00935166"/>
    <w:rsid w:val="00937CDB"/>
    <w:rsid w:val="00950CD9"/>
    <w:rsid w:val="0095375D"/>
    <w:rsid w:val="00953D05"/>
    <w:rsid w:val="00955A8E"/>
    <w:rsid w:val="00955D0F"/>
    <w:rsid w:val="0096083D"/>
    <w:rsid w:val="00963F92"/>
    <w:rsid w:val="00966F57"/>
    <w:rsid w:val="00967010"/>
    <w:rsid w:val="009743F0"/>
    <w:rsid w:val="009760E7"/>
    <w:rsid w:val="009823C2"/>
    <w:rsid w:val="0098312A"/>
    <w:rsid w:val="00984153"/>
    <w:rsid w:val="009846BD"/>
    <w:rsid w:val="0098680F"/>
    <w:rsid w:val="009869D4"/>
    <w:rsid w:val="00987E32"/>
    <w:rsid w:val="00991CDC"/>
    <w:rsid w:val="00993277"/>
    <w:rsid w:val="0099465D"/>
    <w:rsid w:val="00994BB1"/>
    <w:rsid w:val="00995D09"/>
    <w:rsid w:val="00996A88"/>
    <w:rsid w:val="00996B54"/>
    <w:rsid w:val="009A033B"/>
    <w:rsid w:val="009A2AAD"/>
    <w:rsid w:val="009A2DDB"/>
    <w:rsid w:val="009A6BAF"/>
    <w:rsid w:val="009B0310"/>
    <w:rsid w:val="009B4299"/>
    <w:rsid w:val="009B6B42"/>
    <w:rsid w:val="009B6CCE"/>
    <w:rsid w:val="009C0FD6"/>
    <w:rsid w:val="009C1212"/>
    <w:rsid w:val="009C2E09"/>
    <w:rsid w:val="009C35B3"/>
    <w:rsid w:val="009C4236"/>
    <w:rsid w:val="009C66FB"/>
    <w:rsid w:val="009D6344"/>
    <w:rsid w:val="009E20C7"/>
    <w:rsid w:val="009E3524"/>
    <w:rsid w:val="009E3ACA"/>
    <w:rsid w:val="009E4FA6"/>
    <w:rsid w:val="009E5BF0"/>
    <w:rsid w:val="009E68F8"/>
    <w:rsid w:val="009F065C"/>
    <w:rsid w:val="009F6A9E"/>
    <w:rsid w:val="009F787B"/>
    <w:rsid w:val="00A0254B"/>
    <w:rsid w:val="00A03EB0"/>
    <w:rsid w:val="00A05717"/>
    <w:rsid w:val="00A1182C"/>
    <w:rsid w:val="00A1333E"/>
    <w:rsid w:val="00A15275"/>
    <w:rsid w:val="00A15C5C"/>
    <w:rsid w:val="00A175D3"/>
    <w:rsid w:val="00A213BB"/>
    <w:rsid w:val="00A24249"/>
    <w:rsid w:val="00A24E98"/>
    <w:rsid w:val="00A25726"/>
    <w:rsid w:val="00A25F4D"/>
    <w:rsid w:val="00A264F9"/>
    <w:rsid w:val="00A3524F"/>
    <w:rsid w:val="00A355FE"/>
    <w:rsid w:val="00A364F6"/>
    <w:rsid w:val="00A55E68"/>
    <w:rsid w:val="00A6126B"/>
    <w:rsid w:val="00A62880"/>
    <w:rsid w:val="00A656BE"/>
    <w:rsid w:val="00A65A5F"/>
    <w:rsid w:val="00A67593"/>
    <w:rsid w:val="00A72E6A"/>
    <w:rsid w:val="00A73102"/>
    <w:rsid w:val="00A74713"/>
    <w:rsid w:val="00A80CF2"/>
    <w:rsid w:val="00A820C9"/>
    <w:rsid w:val="00A84AE8"/>
    <w:rsid w:val="00A90D3F"/>
    <w:rsid w:val="00A917C4"/>
    <w:rsid w:val="00A93AEC"/>
    <w:rsid w:val="00A93C82"/>
    <w:rsid w:val="00A94086"/>
    <w:rsid w:val="00A9672C"/>
    <w:rsid w:val="00A97CAD"/>
    <w:rsid w:val="00AA01BC"/>
    <w:rsid w:val="00AA037A"/>
    <w:rsid w:val="00AA04E4"/>
    <w:rsid w:val="00AA0EC3"/>
    <w:rsid w:val="00AA1F34"/>
    <w:rsid w:val="00AA2386"/>
    <w:rsid w:val="00AA27D7"/>
    <w:rsid w:val="00AA52B6"/>
    <w:rsid w:val="00AA67CE"/>
    <w:rsid w:val="00AA6F62"/>
    <w:rsid w:val="00AB02AC"/>
    <w:rsid w:val="00AB177A"/>
    <w:rsid w:val="00AB1BC1"/>
    <w:rsid w:val="00AB42EC"/>
    <w:rsid w:val="00AC5AE3"/>
    <w:rsid w:val="00AC77C8"/>
    <w:rsid w:val="00AC7920"/>
    <w:rsid w:val="00AD10E5"/>
    <w:rsid w:val="00AD2141"/>
    <w:rsid w:val="00AD2DD3"/>
    <w:rsid w:val="00AD2E5A"/>
    <w:rsid w:val="00AD3699"/>
    <w:rsid w:val="00AD5776"/>
    <w:rsid w:val="00AD64B1"/>
    <w:rsid w:val="00AD68FE"/>
    <w:rsid w:val="00AE30A6"/>
    <w:rsid w:val="00AE517A"/>
    <w:rsid w:val="00AF01C3"/>
    <w:rsid w:val="00AF09C6"/>
    <w:rsid w:val="00B00D54"/>
    <w:rsid w:val="00B01C88"/>
    <w:rsid w:val="00B01E8A"/>
    <w:rsid w:val="00B032B6"/>
    <w:rsid w:val="00B03E7B"/>
    <w:rsid w:val="00B04F21"/>
    <w:rsid w:val="00B06D84"/>
    <w:rsid w:val="00B10869"/>
    <w:rsid w:val="00B11A2B"/>
    <w:rsid w:val="00B12DB2"/>
    <w:rsid w:val="00B1709D"/>
    <w:rsid w:val="00B20784"/>
    <w:rsid w:val="00B239E7"/>
    <w:rsid w:val="00B34783"/>
    <w:rsid w:val="00B40EEE"/>
    <w:rsid w:val="00B41309"/>
    <w:rsid w:val="00B436E5"/>
    <w:rsid w:val="00B43F62"/>
    <w:rsid w:val="00B46B50"/>
    <w:rsid w:val="00B46E87"/>
    <w:rsid w:val="00B47685"/>
    <w:rsid w:val="00B507AE"/>
    <w:rsid w:val="00B51104"/>
    <w:rsid w:val="00B51F84"/>
    <w:rsid w:val="00B5337C"/>
    <w:rsid w:val="00B61DE4"/>
    <w:rsid w:val="00B6224B"/>
    <w:rsid w:val="00B63511"/>
    <w:rsid w:val="00B66A58"/>
    <w:rsid w:val="00B66F6D"/>
    <w:rsid w:val="00B67035"/>
    <w:rsid w:val="00B67CC5"/>
    <w:rsid w:val="00B70010"/>
    <w:rsid w:val="00B741F7"/>
    <w:rsid w:val="00B749B0"/>
    <w:rsid w:val="00B75BD9"/>
    <w:rsid w:val="00B7673B"/>
    <w:rsid w:val="00B76D32"/>
    <w:rsid w:val="00B80B25"/>
    <w:rsid w:val="00B80D77"/>
    <w:rsid w:val="00B8392F"/>
    <w:rsid w:val="00B84C55"/>
    <w:rsid w:val="00B85285"/>
    <w:rsid w:val="00B91996"/>
    <w:rsid w:val="00B9402E"/>
    <w:rsid w:val="00B94A9D"/>
    <w:rsid w:val="00B950EC"/>
    <w:rsid w:val="00B959D6"/>
    <w:rsid w:val="00BA27C9"/>
    <w:rsid w:val="00BA506E"/>
    <w:rsid w:val="00BA5083"/>
    <w:rsid w:val="00BA547D"/>
    <w:rsid w:val="00BB0721"/>
    <w:rsid w:val="00BB40E4"/>
    <w:rsid w:val="00BB6971"/>
    <w:rsid w:val="00BB78E5"/>
    <w:rsid w:val="00BC4AF2"/>
    <w:rsid w:val="00BC4EF9"/>
    <w:rsid w:val="00BC70CA"/>
    <w:rsid w:val="00BD3C4F"/>
    <w:rsid w:val="00BD6F48"/>
    <w:rsid w:val="00BE099F"/>
    <w:rsid w:val="00BE7687"/>
    <w:rsid w:val="00BE7D4B"/>
    <w:rsid w:val="00BF6504"/>
    <w:rsid w:val="00BF6BA2"/>
    <w:rsid w:val="00C00664"/>
    <w:rsid w:val="00C01309"/>
    <w:rsid w:val="00C05948"/>
    <w:rsid w:val="00C06B9E"/>
    <w:rsid w:val="00C144E8"/>
    <w:rsid w:val="00C1599D"/>
    <w:rsid w:val="00C16948"/>
    <w:rsid w:val="00C17207"/>
    <w:rsid w:val="00C21555"/>
    <w:rsid w:val="00C31227"/>
    <w:rsid w:val="00C35496"/>
    <w:rsid w:val="00C36F69"/>
    <w:rsid w:val="00C37162"/>
    <w:rsid w:val="00C37841"/>
    <w:rsid w:val="00C43DF7"/>
    <w:rsid w:val="00C5108E"/>
    <w:rsid w:val="00C510A1"/>
    <w:rsid w:val="00C52C98"/>
    <w:rsid w:val="00C53FAF"/>
    <w:rsid w:val="00C54124"/>
    <w:rsid w:val="00C541D8"/>
    <w:rsid w:val="00C555B1"/>
    <w:rsid w:val="00C56D55"/>
    <w:rsid w:val="00C64618"/>
    <w:rsid w:val="00C6512C"/>
    <w:rsid w:val="00C65C87"/>
    <w:rsid w:val="00C67750"/>
    <w:rsid w:val="00C67765"/>
    <w:rsid w:val="00C72EF1"/>
    <w:rsid w:val="00C736CC"/>
    <w:rsid w:val="00C75FEC"/>
    <w:rsid w:val="00C7661C"/>
    <w:rsid w:val="00C768C6"/>
    <w:rsid w:val="00C8078F"/>
    <w:rsid w:val="00C83A90"/>
    <w:rsid w:val="00C84704"/>
    <w:rsid w:val="00C86C17"/>
    <w:rsid w:val="00C92403"/>
    <w:rsid w:val="00C925EA"/>
    <w:rsid w:val="00C94ECE"/>
    <w:rsid w:val="00C9619A"/>
    <w:rsid w:val="00CA2787"/>
    <w:rsid w:val="00CA2A90"/>
    <w:rsid w:val="00CA3F80"/>
    <w:rsid w:val="00CB0F5F"/>
    <w:rsid w:val="00CB668F"/>
    <w:rsid w:val="00CB703B"/>
    <w:rsid w:val="00CB75AE"/>
    <w:rsid w:val="00CC04F1"/>
    <w:rsid w:val="00CC55AD"/>
    <w:rsid w:val="00CC7597"/>
    <w:rsid w:val="00CD49B7"/>
    <w:rsid w:val="00CD694D"/>
    <w:rsid w:val="00CE01FC"/>
    <w:rsid w:val="00CE0F9D"/>
    <w:rsid w:val="00CE4892"/>
    <w:rsid w:val="00CE6020"/>
    <w:rsid w:val="00CF127A"/>
    <w:rsid w:val="00CF2851"/>
    <w:rsid w:val="00CF39CC"/>
    <w:rsid w:val="00CF41BC"/>
    <w:rsid w:val="00CF73B2"/>
    <w:rsid w:val="00D009B7"/>
    <w:rsid w:val="00D03CED"/>
    <w:rsid w:val="00D110E9"/>
    <w:rsid w:val="00D15254"/>
    <w:rsid w:val="00D16CDB"/>
    <w:rsid w:val="00D17B0B"/>
    <w:rsid w:val="00D21A14"/>
    <w:rsid w:val="00D22D25"/>
    <w:rsid w:val="00D234A0"/>
    <w:rsid w:val="00D23623"/>
    <w:rsid w:val="00D23C39"/>
    <w:rsid w:val="00D262F4"/>
    <w:rsid w:val="00D31207"/>
    <w:rsid w:val="00D35248"/>
    <w:rsid w:val="00D36673"/>
    <w:rsid w:val="00D4582C"/>
    <w:rsid w:val="00D46EFC"/>
    <w:rsid w:val="00D508C9"/>
    <w:rsid w:val="00D56270"/>
    <w:rsid w:val="00D64EB1"/>
    <w:rsid w:val="00D667B6"/>
    <w:rsid w:val="00D66C2E"/>
    <w:rsid w:val="00D72F5A"/>
    <w:rsid w:val="00D74957"/>
    <w:rsid w:val="00D7569A"/>
    <w:rsid w:val="00D777B1"/>
    <w:rsid w:val="00D80F8D"/>
    <w:rsid w:val="00D81145"/>
    <w:rsid w:val="00D81651"/>
    <w:rsid w:val="00D836FF"/>
    <w:rsid w:val="00D84618"/>
    <w:rsid w:val="00D8562E"/>
    <w:rsid w:val="00D85BBF"/>
    <w:rsid w:val="00D90DB7"/>
    <w:rsid w:val="00D93357"/>
    <w:rsid w:val="00DA5474"/>
    <w:rsid w:val="00DB0B5D"/>
    <w:rsid w:val="00DB0E93"/>
    <w:rsid w:val="00DB1DF1"/>
    <w:rsid w:val="00DB4D36"/>
    <w:rsid w:val="00DB58E8"/>
    <w:rsid w:val="00DB6340"/>
    <w:rsid w:val="00DB6F7B"/>
    <w:rsid w:val="00DC291F"/>
    <w:rsid w:val="00DC59E6"/>
    <w:rsid w:val="00DC5D95"/>
    <w:rsid w:val="00DD0102"/>
    <w:rsid w:val="00DD045D"/>
    <w:rsid w:val="00DD51BC"/>
    <w:rsid w:val="00DD6197"/>
    <w:rsid w:val="00DE1EF8"/>
    <w:rsid w:val="00DE25C4"/>
    <w:rsid w:val="00DE2A23"/>
    <w:rsid w:val="00DE6C25"/>
    <w:rsid w:val="00DE6E0D"/>
    <w:rsid w:val="00DF2736"/>
    <w:rsid w:val="00DF47E5"/>
    <w:rsid w:val="00DF4913"/>
    <w:rsid w:val="00DF6475"/>
    <w:rsid w:val="00DF7CB0"/>
    <w:rsid w:val="00E007DE"/>
    <w:rsid w:val="00E017F6"/>
    <w:rsid w:val="00E058CC"/>
    <w:rsid w:val="00E0785D"/>
    <w:rsid w:val="00E15054"/>
    <w:rsid w:val="00E17C82"/>
    <w:rsid w:val="00E20265"/>
    <w:rsid w:val="00E242FB"/>
    <w:rsid w:val="00E309BC"/>
    <w:rsid w:val="00E30A8E"/>
    <w:rsid w:val="00E30BC3"/>
    <w:rsid w:val="00E3102B"/>
    <w:rsid w:val="00E322B3"/>
    <w:rsid w:val="00E411B3"/>
    <w:rsid w:val="00E475BB"/>
    <w:rsid w:val="00E514F1"/>
    <w:rsid w:val="00E5566B"/>
    <w:rsid w:val="00E57455"/>
    <w:rsid w:val="00E62B49"/>
    <w:rsid w:val="00E65305"/>
    <w:rsid w:val="00E6786A"/>
    <w:rsid w:val="00E7062B"/>
    <w:rsid w:val="00E76395"/>
    <w:rsid w:val="00E81184"/>
    <w:rsid w:val="00E82216"/>
    <w:rsid w:val="00E84BAE"/>
    <w:rsid w:val="00E86866"/>
    <w:rsid w:val="00E876A7"/>
    <w:rsid w:val="00E912BC"/>
    <w:rsid w:val="00E913F8"/>
    <w:rsid w:val="00E94558"/>
    <w:rsid w:val="00E971A2"/>
    <w:rsid w:val="00EA4605"/>
    <w:rsid w:val="00EC0A35"/>
    <w:rsid w:val="00EC5E3F"/>
    <w:rsid w:val="00ED3186"/>
    <w:rsid w:val="00ED398C"/>
    <w:rsid w:val="00EE0E2B"/>
    <w:rsid w:val="00EE7BE0"/>
    <w:rsid w:val="00EE7F63"/>
    <w:rsid w:val="00EF274F"/>
    <w:rsid w:val="00EF4E8C"/>
    <w:rsid w:val="00EF5D71"/>
    <w:rsid w:val="00EF746B"/>
    <w:rsid w:val="00EF74B9"/>
    <w:rsid w:val="00F02FE8"/>
    <w:rsid w:val="00F042F6"/>
    <w:rsid w:val="00F13426"/>
    <w:rsid w:val="00F151F0"/>
    <w:rsid w:val="00F15BB9"/>
    <w:rsid w:val="00F202B4"/>
    <w:rsid w:val="00F26E7F"/>
    <w:rsid w:val="00F27905"/>
    <w:rsid w:val="00F3020F"/>
    <w:rsid w:val="00F333B0"/>
    <w:rsid w:val="00F354D6"/>
    <w:rsid w:val="00F36701"/>
    <w:rsid w:val="00F36971"/>
    <w:rsid w:val="00F370AA"/>
    <w:rsid w:val="00F3728C"/>
    <w:rsid w:val="00F43BC0"/>
    <w:rsid w:val="00F4443F"/>
    <w:rsid w:val="00F455AD"/>
    <w:rsid w:val="00F4698F"/>
    <w:rsid w:val="00F4754F"/>
    <w:rsid w:val="00F50780"/>
    <w:rsid w:val="00F50B50"/>
    <w:rsid w:val="00F51730"/>
    <w:rsid w:val="00F541F0"/>
    <w:rsid w:val="00F5573B"/>
    <w:rsid w:val="00F558A7"/>
    <w:rsid w:val="00F570FB"/>
    <w:rsid w:val="00F57EAF"/>
    <w:rsid w:val="00F6600A"/>
    <w:rsid w:val="00F723BF"/>
    <w:rsid w:val="00F72407"/>
    <w:rsid w:val="00F732C6"/>
    <w:rsid w:val="00F75C36"/>
    <w:rsid w:val="00F77F1A"/>
    <w:rsid w:val="00F83B1C"/>
    <w:rsid w:val="00F84ED6"/>
    <w:rsid w:val="00F8626E"/>
    <w:rsid w:val="00F90A82"/>
    <w:rsid w:val="00F946F8"/>
    <w:rsid w:val="00F946FA"/>
    <w:rsid w:val="00FA2F68"/>
    <w:rsid w:val="00FA76D9"/>
    <w:rsid w:val="00FB06A3"/>
    <w:rsid w:val="00FB083F"/>
    <w:rsid w:val="00FB32F0"/>
    <w:rsid w:val="00FB404A"/>
    <w:rsid w:val="00FB4C95"/>
    <w:rsid w:val="00FB5FC9"/>
    <w:rsid w:val="00FC228A"/>
    <w:rsid w:val="00FC47AB"/>
    <w:rsid w:val="00FD13EF"/>
    <w:rsid w:val="00FD353C"/>
    <w:rsid w:val="00FD3E89"/>
    <w:rsid w:val="00FE640E"/>
    <w:rsid w:val="00FF368A"/>
    <w:rsid w:val="00FF7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F8B7D"/>
  <w15:docId w15:val="{54464E1C-CF3F-4409-BC5A-162D6EB5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803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0803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08036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8036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8036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8036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8036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8036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8036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036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08036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08036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8036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8036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8036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8036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8036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8036F"/>
    <w:rPr>
      <w:rFonts w:eastAsiaTheme="majorEastAsia" w:cstheme="majorBidi"/>
      <w:color w:val="272727" w:themeColor="text1" w:themeTint="D8"/>
    </w:rPr>
  </w:style>
  <w:style w:type="paragraph" w:styleId="Tytu">
    <w:name w:val="Title"/>
    <w:basedOn w:val="Normalny"/>
    <w:next w:val="Normalny"/>
    <w:link w:val="TytuZnak"/>
    <w:uiPriority w:val="10"/>
    <w:qFormat/>
    <w:rsid w:val="000803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8036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8036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8036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8036F"/>
    <w:pPr>
      <w:spacing w:before="160"/>
      <w:jc w:val="center"/>
    </w:pPr>
    <w:rPr>
      <w:i/>
      <w:iCs/>
      <w:color w:val="404040" w:themeColor="text1" w:themeTint="BF"/>
    </w:rPr>
  </w:style>
  <w:style w:type="character" w:customStyle="1" w:styleId="CytatZnak">
    <w:name w:val="Cytat Znak"/>
    <w:basedOn w:val="Domylnaczcionkaakapitu"/>
    <w:link w:val="Cytat"/>
    <w:uiPriority w:val="29"/>
    <w:rsid w:val="0008036F"/>
    <w:rPr>
      <w:i/>
      <w:iCs/>
      <w:color w:val="404040" w:themeColor="text1" w:themeTint="BF"/>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08036F"/>
    <w:pPr>
      <w:ind w:left="720"/>
      <w:contextualSpacing/>
    </w:pPr>
  </w:style>
  <w:style w:type="character" w:styleId="Wyrnienieintensywne">
    <w:name w:val="Intense Emphasis"/>
    <w:basedOn w:val="Domylnaczcionkaakapitu"/>
    <w:uiPriority w:val="21"/>
    <w:qFormat/>
    <w:rsid w:val="0008036F"/>
    <w:rPr>
      <w:i/>
      <w:iCs/>
      <w:color w:val="0F4761" w:themeColor="accent1" w:themeShade="BF"/>
    </w:rPr>
  </w:style>
  <w:style w:type="paragraph" w:styleId="Cytatintensywny">
    <w:name w:val="Intense Quote"/>
    <w:basedOn w:val="Normalny"/>
    <w:next w:val="Normalny"/>
    <w:link w:val="CytatintensywnyZnak"/>
    <w:uiPriority w:val="30"/>
    <w:qFormat/>
    <w:rsid w:val="000803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8036F"/>
    <w:rPr>
      <w:i/>
      <w:iCs/>
      <w:color w:val="0F4761" w:themeColor="accent1" w:themeShade="BF"/>
    </w:rPr>
  </w:style>
  <w:style w:type="character" w:styleId="Odwoanieintensywne">
    <w:name w:val="Intense Reference"/>
    <w:basedOn w:val="Domylnaczcionkaakapitu"/>
    <w:uiPriority w:val="32"/>
    <w:qFormat/>
    <w:rsid w:val="0008036F"/>
    <w:rPr>
      <w:b/>
      <w:bCs/>
      <w:smallCaps/>
      <w:color w:val="0F4761" w:themeColor="accent1" w:themeShade="BF"/>
      <w:spacing w:val="5"/>
    </w:rPr>
  </w:style>
  <w:style w:type="paragraph" w:styleId="Nagwek">
    <w:name w:val="header"/>
    <w:basedOn w:val="Normalny"/>
    <w:link w:val="NagwekZnak"/>
    <w:uiPriority w:val="99"/>
    <w:unhideWhenUsed/>
    <w:rsid w:val="00405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5E87"/>
  </w:style>
  <w:style w:type="paragraph" w:styleId="Stopka">
    <w:name w:val="footer"/>
    <w:basedOn w:val="Normalny"/>
    <w:link w:val="StopkaZnak"/>
    <w:uiPriority w:val="99"/>
    <w:unhideWhenUsed/>
    <w:rsid w:val="00405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5E87"/>
  </w:style>
  <w:style w:type="character" w:styleId="Hipercze">
    <w:name w:val="Hyperlink"/>
    <w:basedOn w:val="Domylnaczcionkaakapitu"/>
    <w:uiPriority w:val="99"/>
    <w:unhideWhenUsed/>
    <w:rsid w:val="00A364F6"/>
    <w:rPr>
      <w:color w:val="467886" w:themeColor="hyperlink"/>
      <w:u w:val="single"/>
    </w:rPr>
  </w:style>
  <w:style w:type="character" w:customStyle="1" w:styleId="Nierozpoznanawzmianka1">
    <w:name w:val="Nierozpoznana wzmianka1"/>
    <w:basedOn w:val="Domylnaczcionkaakapitu"/>
    <w:uiPriority w:val="99"/>
    <w:semiHidden/>
    <w:unhideWhenUsed/>
    <w:rsid w:val="00A364F6"/>
    <w:rPr>
      <w:color w:val="605E5C"/>
      <w:shd w:val="clear" w:color="auto" w:fill="E1DFDD"/>
    </w:rPr>
  </w:style>
  <w:style w:type="paragraph" w:styleId="Tekstprzypisukocowego">
    <w:name w:val="endnote text"/>
    <w:basedOn w:val="Normalny"/>
    <w:link w:val="TekstprzypisukocowegoZnak"/>
    <w:uiPriority w:val="99"/>
    <w:semiHidden/>
    <w:unhideWhenUsed/>
    <w:rsid w:val="00F134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13426"/>
    <w:rPr>
      <w:sz w:val="20"/>
      <w:szCs w:val="20"/>
    </w:rPr>
  </w:style>
  <w:style w:type="character" w:styleId="Odwoanieprzypisukocowego">
    <w:name w:val="endnote reference"/>
    <w:basedOn w:val="Domylnaczcionkaakapitu"/>
    <w:uiPriority w:val="99"/>
    <w:semiHidden/>
    <w:unhideWhenUsed/>
    <w:rsid w:val="00F13426"/>
    <w:rPr>
      <w:vertAlign w:val="superscript"/>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AB42EC"/>
  </w:style>
  <w:style w:type="character" w:styleId="Odwoaniedokomentarza">
    <w:name w:val="annotation reference"/>
    <w:basedOn w:val="Domylnaczcionkaakapitu"/>
    <w:uiPriority w:val="99"/>
    <w:semiHidden/>
    <w:unhideWhenUsed/>
    <w:rsid w:val="003444DC"/>
    <w:rPr>
      <w:sz w:val="16"/>
      <w:szCs w:val="16"/>
    </w:rPr>
  </w:style>
  <w:style w:type="paragraph" w:styleId="Tekstkomentarza">
    <w:name w:val="annotation text"/>
    <w:basedOn w:val="Normalny"/>
    <w:link w:val="TekstkomentarzaZnak"/>
    <w:uiPriority w:val="99"/>
    <w:unhideWhenUsed/>
    <w:rsid w:val="003444DC"/>
    <w:pPr>
      <w:spacing w:line="240" w:lineRule="auto"/>
    </w:pPr>
    <w:rPr>
      <w:sz w:val="20"/>
      <w:szCs w:val="20"/>
    </w:rPr>
  </w:style>
  <w:style w:type="character" w:customStyle="1" w:styleId="TekstkomentarzaZnak">
    <w:name w:val="Tekst komentarza Znak"/>
    <w:basedOn w:val="Domylnaczcionkaakapitu"/>
    <w:link w:val="Tekstkomentarza"/>
    <w:uiPriority w:val="99"/>
    <w:rsid w:val="003444DC"/>
    <w:rPr>
      <w:sz w:val="20"/>
      <w:szCs w:val="20"/>
    </w:rPr>
  </w:style>
  <w:style w:type="paragraph" w:styleId="Tematkomentarza">
    <w:name w:val="annotation subject"/>
    <w:basedOn w:val="Tekstkomentarza"/>
    <w:next w:val="Tekstkomentarza"/>
    <w:link w:val="TematkomentarzaZnak"/>
    <w:uiPriority w:val="99"/>
    <w:semiHidden/>
    <w:unhideWhenUsed/>
    <w:rsid w:val="003444DC"/>
    <w:rPr>
      <w:b/>
      <w:bCs/>
    </w:rPr>
  </w:style>
  <w:style w:type="character" w:customStyle="1" w:styleId="TematkomentarzaZnak">
    <w:name w:val="Temat komentarza Znak"/>
    <w:basedOn w:val="TekstkomentarzaZnak"/>
    <w:link w:val="Tematkomentarza"/>
    <w:uiPriority w:val="99"/>
    <w:semiHidden/>
    <w:rsid w:val="003444DC"/>
    <w:rPr>
      <w:b/>
      <w:bCs/>
      <w:sz w:val="20"/>
      <w:szCs w:val="20"/>
    </w:rPr>
  </w:style>
  <w:style w:type="paragraph" w:styleId="Poprawka">
    <w:name w:val="Revision"/>
    <w:hidden/>
    <w:uiPriority w:val="99"/>
    <w:semiHidden/>
    <w:rsid w:val="00E57455"/>
    <w:pPr>
      <w:spacing w:after="0" w:line="240" w:lineRule="auto"/>
    </w:pPr>
  </w:style>
  <w:style w:type="character" w:styleId="UyteHipercze">
    <w:name w:val="FollowedHyperlink"/>
    <w:basedOn w:val="Domylnaczcionkaakapitu"/>
    <w:uiPriority w:val="99"/>
    <w:semiHidden/>
    <w:unhideWhenUsed/>
    <w:rsid w:val="00B032B6"/>
    <w:rPr>
      <w:color w:val="96607D" w:themeColor="followedHyperlink"/>
      <w:u w:val="single"/>
    </w:rPr>
  </w:style>
  <w:style w:type="paragraph" w:styleId="Tekstdymka">
    <w:name w:val="Balloon Text"/>
    <w:basedOn w:val="Normalny"/>
    <w:link w:val="TekstdymkaZnak"/>
    <w:uiPriority w:val="99"/>
    <w:semiHidden/>
    <w:unhideWhenUsed/>
    <w:rsid w:val="00BF6B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6BA2"/>
    <w:rPr>
      <w:rFonts w:ascii="Tahoma" w:hAnsi="Tahoma" w:cs="Tahoma"/>
      <w:sz w:val="16"/>
      <w:szCs w:val="16"/>
    </w:rPr>
  </w:style>
  <w:style w:type="paragraph" w:styleId="Tekstprzypisudolnego">
    <w:name w:val="footnote text"/>
    <w:basedOn w:val="Normalny"/>
    <w:link w:val="TekstprzypisudolnegoZnak"/>
    <w:uiPriority w:val="99"/>
    <w:semiHidden/>
    <w:unhideWhenUsed/>
    <w:rsid w:val="00AB17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177A"/>
    <w:rPr>
      <w:sz w:val="20"/>
      <w:szCs w:val="20"/>
    </w:rPr>
  </w:style>
  <w:style w:type="character" w:styleId="Odwoanieprzypisudolnego">
    <w:name w:val="footnote reference"/>
    <w:basedOn w:val="Domylnaczcionkaakapitu"/>
    <w:uiPriority w:val="99"/>
    <w:semiHidden/>
    <w:unhideWhenUsed/>
    <w:rsid w:val="00AB177A"/>
    <w:rPr>
      <w:vertAlign w:val="superscript"/>
    </w:rPr>
  </w:style>
  <w:style w:type="character" w:customStyle="1" w:styleId="Nierozpoznanawzmianka2">
    <w:name w:val="Nierozpoznana wzmianka2"/>
    <w:basedOn w:val="Domylnaczcionkaakapitu"/>
    <w:uiPriority w:val="99"/>
    <w:semiHidden/>
    <w:unhideWhenUsed/>
    <w:rsid w:val="009846BD"/>
    <w:rPr>
      <w:color w:val="605E5C"/>
      <w:shd w:val="clear" w:color="auto" w:fill="E1DFDD"/>
    </w:rPr>
  </w:style>
  <w:style w:type="paragraph" w:styleId="NormalnyWeb">
    <w:name w:val="Normal (Web)"/>
    <w:basedOn w:val="Normalny"/>
    <w:uiPriority w:val="99"/>
    <w:semiHidden/>
    <w:unhideWhenUsed/>
    <w:rsid w:val="00C65C8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Nierozpoznanawzmianka">
    <w:name w:val="Unresolved Mention"/>
    <w:basedOn w:val="Domylnaczcionkaakapitu"/>
    <w:uiPriority w:val="99"/>
    <w:semiHidden/>
    <w:unhideWhenUsed/>
    <w:rsid w:val="00D03CED"/>
    <w:rPr>
      <w:color w:val="605E5C"/>
      <w:shd w:val="clear" w:color="auto" w:fill="E1DFDD"/>
    </w:rPr>
  </w:style>
  <w:style w:type="numbering" w:customStyle="1" w:styleId="Biecalista1">
    <w:name w:val="Bieżąca lista1"/>
    <w:uiPriority w:val="99"/>
    <w:rsid w:val="00224D0F"/>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960">
      <w:bodyDiv w:val="1"/>
      <w:marLeft w:val="0"/>
      <w:marRight w:val="0"/>
      <w:marTop w:val="0"/>
      <w:marBottom w:val="0"/>
      <w:divBdr>
        <w:top w:val="none" w:sz="0" w:space="0" w:color="auto"/>
        <w:left w:val="none" w:sz="0" w:space="0" w:color="auto"/>
        <w:bottom w:val="none" w:sz="0" w:space="0" w:color="auto"/>
        <w:right w:val="none" w:sz="0" w:space="0" w:color="auto"/>
      </w:divBdr>
    </w:div>
    <w:div w:id="443113777">
      <w:bodyDiv w:val="1"/>
      <w:marLeft w:val="0"/>
      <w:marRight w:val="0"/>
      <w:marTop w:val="0"/>
      <w:marBottom w:val="0"/>
      <w:divBdr>
        <w:top w:val="none" w:sz="0" w:space="0" w:color="auto"/>
        <w:left w:val="none" w:sz="0" w:space="0" w:color="auto"/>
        <w:bottom w:val="none" w:sz="0" w:space="0" w:color="auto"/>
        <w:right w:val="none" w:sz="0" w:space="0" w:color="auto"/>
      </w:divBdr>
    </w:div>
    <w:div w:id="550503385">
      <w:bodyDiv w:val="1"/>
      <w:marLeft w:val="0"/>
      <w:marRight w:val="0"/>
      <w:marTop w:val="0"/>
      <w:marBottom w:val="0"/>
      <w:divBdr>
        <w:top w:val="none" w:sz="0" w:space="0" w:color="auto"/>
        <w:left w:val="none" w:sz="0" w:space="0" w:color="auto"/>
        <w:bottom w:val="none" w:sz="0" w:space="0" w:color="auto"/>
        <w:right w:val="none" w:sz="0" w:space="0" w:color="auto"/>
      </w:divBdr>
    </w:div>
    <w:div w:id="657614893">
      <w:bodyDiv w:val="1"/>
      <w:marLeft w:val="0"/>
      <w:marRight w:val="0"/>
      <w:marTop w:val="0"/>
      <w:marBottom w:val="0"/>
      <w:divBdr>
        <w:top w:val="none" w:sz="0" w:space="0" w:color="auto"/>
        <w:left w:val="none" w:sz="0" w:space="0" w:color="auto"/>
        <w:bottom w:val="none" w:sz="0" w:space="0" w:color="auto"/>
        <w:right w:val="none" w:sz="0" w:space="0" w:color="auto"/>
      </w:divBdr>
    </w:div>
    <w:div w:id="668867793">
      <w:bodyDiv w:val="1"/>
      <w:marLeft w:val="0"/>
      <w:marRight w:val="0"/>
      <w:marTop w:val="0"/>
      <w:marBottom w:val="0"/>
      <w:divBdr>
        <w:top w:val="none" w:sz="0" w:space="0" w:color="auto"/>
        <w:left w:val="none" w:sz="0" w:space="0" w:color="auto"/>
        <w:bottom w:val="none" w:sz="0" w:space="0" w:color="auto"/>
        <w:right w:val="none" w:sz="0" w:space="0" w:color="auto"/>
      </w:divBdr>
    </w:div>
    <w:div w:id="754787888">
      <w:bodyDiv w:val="1"/>
      <w:marLeft w:val="0"/>
      <w:marRight w:val="0"/>
      <w:marTop w:val="0"/>
      <w:marBottom w:val="0"/>
      <w:divBdr>
        <w:top w:val="none" w:sz="0" w:space="0" w:color="auto"/>
        <w:left w:val="none" w:sz="0" w:space="0" w:color="auto"/>
        <w:bottom w:val="none" w:sz="0" w:space="0" w:color="auto"/>
        <w:right w:val="none" w:sz="0" w:space="0" w:color="auto"/>
      </w:divBdr>
    </w:div>
    <w:div w:id="1037705588">
      <w:bodyDiv w:val="1"/>
      <w:marLeft w:val="0"/>
      <w:marRight w:val="0"/>
      <w:marTop w:val="0"/>
      <w:marBottom w:val="0"/>
      <w:divBdr>
        <w:top w:val="none" w:sz="0" w:space="0" w:color="auto"/>
        <w:left w:val="none" w:sz="0" w:space="0" w:color="auto"/>
        <w:bottom w:val="none" w:sz="0" w:space="0" w:color="auto"/>
        <w:right w:val="none" w:sz="0" w:space="0" w:color="auto"/>
      </w:divBdr>
    </w:div>
    <w:div w:id="1119298303">
      <w:bodyDiv w:val="1"/>
      <w:marLeft w:val="0"/>
      <w:marRight w:val="0"/>
      <w:marTop w:val="0"/>
      <w:marBottom w:val="0"/>
      <w:divBdr>
        <w:top w:val="none" w:sz="0" w:space="0" w:color="auto"/>
        <w:left w:val="none" w:sz="0" w:space="0" w:color="auto"/>
        <w:bottom w:val="none" w:sz="0" w:space="0" w:color="auto"/>
        <w:right w:val="none" w:sz="0" w:space="0" w:color="auto"/>
      </w:divBdr>
    </w:div>
    <w:div w:id="1708409460">
      <w:bodyDiv w:val="1"/>
      <w:marLeft w:val="0"/>
      <w:marRight w:val="0"/>
      <w:marTop w:val="0"/>
      <w:marBottom w:val="0"/>
      <w:divBdr>
        <w:top w:val="none" w:sz="0" w:space="0" w:color="auto"/>
        <w:left w:val="none" w:sz="0" w:space="0" w:color="auto"/>
        <w:bottom w:val="none" w:sz="0" w:space="0" w:color="auto"/>
        <w:right w:val="none" w:sz="0" w:space="0" w:color="auto"/>
      </w:divBdr>
    </w:div>
    <w:div w:id="1733887869">
      <w:bodyDiv w:val="1"/>
      <w:marLeft w:val="0"/>
      <w:marRight w:val="0"/>
      <w:marTop w:val="0"/>
      <w:marBottom w:val="0"/>
      <w:divBdr>
        <w:top w:val="none" w:sz="0" w:space="0" w:color="auto"/>
        <w:left w:val="none" w:sz="0" w:space="0" w:color="auto"/>
        <w:bottom w:val="none" w:sz="0" w:space="0" w:color="auto"/>
        <w:right w:val="none" w:sz="0" w:space="0" w:color="auto"/>
      </w:divBdr>
    </w:div>
    <w:div w:id="1803648941">
      <w:bodyDiv w:val="1"/>
      <w:marLeft w:val="0"/>
      <w:marRight w:val="0"/>
      <w:marTop w:val="0"/>
      <w:marBottom w:val="0"/>
      <w:divBdr>
        <w:top w:val="none" w:sz="0" w:space="0" w:color="auto"/>
        <w:left w:val="none" w:sz="0" w:space="0" w:color="auto"/>
        <w:bottom w:val="none" w:sz="0" w:space="0" w:color="auto"/>
        <w:right w:val="none" w:sz="0" w:space="0" w:color="auto"/>
      </w:divBdr>
    </w:div>
    <w:div w:id="1912353202">
      <w:bodyDiv w:val="1"/>
      <w:marLeft w:val="0"/>
      <w:marRight w:val="0"/>
      <w:marTop w:val="0"/>
      <w:marBottom w:val="0"/>
      <w:divBdr>
        <w:top w:val="none" w:sz="0" w:space="0" w:color="auto"/>
        <w:left w:val="none" w:sz="0" w:space="0" w:color="auto"/>
        <w:bottom w:val="none" w:sz="0" w:space="0" w:color="auto"/>
        <w:right w:val="none" w:sz="0" w:space="0" w:color="auto"/>
      </w:divBdr>
    </w:div>
    <w:div w:id="1988826665">
      <w:bodyDiv w:val="1"/>
      <w:marLeft w:val="0"/>
      <w:marRight w:val="0"/>
      <w:marTop w:val="0"/>
      <w:marBottom w:val="0"/>
      <w:divBdr>
        <w:top w:val="none" w:sz="0" w:space="0" w:color="auto"/>
        <w:left w:val="none" w:sz="0" w:space="0" w:color="auto"/>
        <w:bottom w:val="none" w:sz="0" w:space="0" w:color="auto"/>
        <w:right w:val="none" w:sz="0" w:space="0" w:color="auto"/>
      </w:divBdr>
    </w:div>
    <w:div w:id="210275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ps@krzyzanow.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ps@krzyzanow.pl" TargetMode="External"/><Relationship Id="rId4" Type="http://schemas.openxmlformats.org/officeDocument/2006/relationships/settings" Target="settings.xml"/><Relationship Id="rId9" Type="http://schemas.openxmlformats.org/officeDocument/2006/relationships/hyperlink" Target="http://www.wiosnajesien.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C46E1-7707-4C20-92AA-8AF29142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2493</Words>
  <Characters>14964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Matysik</dc:creator>
  <cp:lastModifiedBy>Aleksandra Jagieła</cp:lastModifiedBy>
  <cp:revision>36</cp:revision>
  <dcterms:created xsi:type="dcterms:W3CDTF">2024-11-21T13:51:00Z</dcterms:created>
  <dcterms:modified xsi:type="dcterms:W3CDTF">2025-04-08T09:26:00Z</dcterms:modified>
</cp:coreProperties>
</file>